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8E" w:rsidRDefault="006B2102" w:rsidP="00EB2B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-299085</wp:posOffset>
            </wp:positionV>
            <wp:extent cx="5524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B8E" w:rsidRPr="00EB2B8E" w:rsidRDefault="00EB2B8E" w:rsidP="00EB2B8E">
      <w:pPr>
        <w:rPr>
          <w:noProof/>
        </w:rPr>
      </w:pP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</w:t>
      </w:r>
      <w:r w:rsidR="006B2102">
        <w:rPr>
          <w:b/>
          <w:sz w:val="28"/>
          <w:szCs w:val="28"/>
        </w:rPr>
        <w:t>Веселовского</w:t>
      </w:r>
      <w:r w:rsidRPr="00823AC4">
        <w:rPr>
          <w:b/>
          <w:sz w:val="28"/>
          <w:szCs w:val="28"/>
        </w:rPr>
        <w:t xml:space="preserve"> сельского поселения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156370" w:rsidRPr="00823AC4" w:rsidRDefault="00B96EB0" w:rsidP="0015637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 w:rsidR="00156370" w:rsidRPr="00823AC4">
        <w:rPr>
          <w:sz w:val="28"/>
          <w:szCs w:val="28"/>
        </w:rPr>
        <w:t>сессия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6B4A29" w:rsidRPr="00B73343" w:rsidRDefault="006B4A29" w:rsidP="006B4A29">
      <w:pPr>
        <w:tabs>
          <w:tab w:val="left" w:pos="3960"/>
        </w:tabs>
        <w:jc w:val="center"/>
        <w:rPr>
          <w:sz w:val="27"/>
          <w:szCs w:val="27"/>
        </w:rPr>
      </w:pPr>
    </w:p>
    <w:p w:rsidR="006B4A29" w:rsidRPr="00B73343" w:rsidRDefault="006B4A29" w:rsidP="006B4A29">
      <w:pPr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96EB0">
        <w:rPr>
          <w:sz w:val="27"/>
          <w:szCs w:val="27"/>
        </w:rPr>
        <w:t xml:space="preserve">«24» июня </w:t>
      </w:r>
      <w:r w:rsidR="0010085F">
        <w:rPr>
          <w:sz w:val="27"/>
          <w:szCs w:val="27"/>
        </w:rPr>
        <w:t xml:space="preserve">2022 </w:t>
      </w:r>
      <w:r>
        <w:rPr>
          <w:sz w:val="27"/>
          <w:szCs w:val="27"/>
        </w:rPr>
        <w:t>года</w:t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="00B96EB0">
        <w:rPr>
          <w:sz w:val="27"/>
          <w:szCs w:val="27"/>
        </w:rPr>
        <w:t xml:space="preserve">                </w:t>
      </w:r>
      <w:r w:rsidRPr="00B73343">
        <w:rPr>
          <w:sz w:val="27"/>
          <w:szCs w:val="27"/>
        </w:rPr>
        <w:t xml:space="preserve">№ </w:t>
      </w:r>
      <w:r w:rsidR="00B96EB0">
        <w:rPr>
          <w:sz w:val="27"/>
          <w:szCs w:val="27"/>
        </w:rPr>
        <w:t>126</w:t>
      </w:r>
    </w:p>
    <w:p w:rsidR="006B4A29" w:rsidRDefault="006B2102" w:rsidP="006B4A29">
      <w:pPr>
        <w:tabs>
          <w:tab w:val="left" w:pos="3960"/>
        </w:tabs>
        <w:jc w:val="center"/>
      </w:pPr>
      <w:r>
        <w:t>х. Веселый</w:t>
      </w:r>
    </w:p>
    <w:p w:rsidR="006B4A29" w:rsidRPr="00823AC4" w:rsidRDefault="006B4A29" w:rsidP="006B4A29">
      <w:pPr>
        <w:tabs>
          <w:tab w:val="left" w:pos="3960"/>
        </w:tabs>
        <w:jc w:val="center"/>
      </w:pPr>
    </w:p>
    <w:p w:rsidR="009F3A6F" w:rsidRDefault="009F3A6F" w:rsidP="006B4A29">
      <w:pPr>
        <w:suppressAutoHyphens/>
        <w:jc w:val="center"/>
        <w:rPr>
          <w:b/>
          <w:szCs w:val="28"/>
        </w:rPr>
      </w:pPr>
      <w:r w:rsidRPr="009C475B">
        <w:rPr>
          <w:b/>
          <w:sz w:val="28"/>
          <w:szCs w:val="28"/>
        </w:rPr>
        <w:t xml:space="preserve">«О внесении изменений и дополнений в решение Совета </w:t>
      </w:r>
      <w:r w:rsidR="006B2102">
        <w:rPr>
          <w:b/>
          <w:sz w:val="28"/>
          <w:szCs w:val="28"/>
        </w:rPr>
        <w:t>Веселовского</w:t>
      </w:r>
      <w:r w:rsidRPr="009C475B">
        <w:rPr>
          <w:b/>
          <w:sz w:val="28"/>
          <w:szCs w:val="28"/>
        </w:rPr>
        <w:t xml:space="preserve"> сельского поселения Успенского района от </w:t>
      </w:r>
      <w:r w:rsidR="006B2102">
        <w:rPr>
          <w:b/>
          <w:sz w:val="28"/>
          <w:szCs w:val="28"/>
        </w:rPr>
        <w:t>25</w:t>
      </w:r>
      <w:r w:rsidRPr="009C475B">
        <w:rPr>
          <w:b/>
          <w:sz w:val="28"/>
          <w:szCs w:val="28"/>
        </w:rPr>
        <w:t xml:space="preserve"> июля 201</w:t>
      </w:r>
      <w:r w:rsidR="006B2102">
        <w:rPr>
          <w:b/>
          <w:sz w:val="28"/>
          <w:szCs w:val="28"/>
        </w:rPr>
        <w:t>6</w:t>
      </w:r>
      <w:r w:rsidRPr="009C475B">
        <w:rPr>
          <w:b/>
          <w:sz w:val="28"/>
          <w:szCs w:val="28"/>
        </w:rPr>
        <w:t xml:space="preserve"> года № </w:t>
      </w:r>
      <w:r w:rsidR="006B2102">
        <w:rPr>
          <w:b/>
          <w:sz w:val="28"/>
          <w:szCs w:val="28"/>
        </w:rPr>
        <w:t>97</w:t>
      </w:r>
      <w:r w:rsidRPr="009C475B">
        <w:rPr>
          <w:b/>
          <w:sz w:val="28"/>
          <w:szCs w:val="28"/>
        </w:rPr>
        <w:t xml:space="preserve">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 xml:space="preserve">правил благоустройства, озеленения и санитарного содержания территории </w:t>
      </w:r>
      <w:r w:rsidR="006B2102">
        <w:rPr>
          <w:b/>
          <w:sz w:val="28"/>
          <w:szCs w:val="28"/>
        </w:rPr>
        <w:t>Веселовского</w:t>
      </w:r>
      <w:r w:rsidRPr="009C475B">
        <w:rPr>
          <w:b/>
          <w:sz w:val="28"/>
          <w:szCs w:val="28"/>
        </w:rPr>
        <w:t xml:space="preserve"> сельского поселения Успенск</w:t>
      </w:r>
      <w:r w:rsidR="006B2102">
        <w:rPr>
          <w:b/>
          <w:sz w:val="28"/>
          <w:szCs w:val="28"/>
        </w:rPr>
        <w:t>ого</w:t>
      </w:r>
      <w:r w:rsidRPr="009C475B">
        <w:rPr>
          <w:b/>
          <w:sz w:val="28"/>
          <w:szCs w:val="28"/>
        </w:rPr>
        <w:t xml:space="preserve"> район</w:t>
      </w:r>
      <w:r w:rsidR="006B2102">
        <w:rPr>
          <w:b/>
          <w:sz w:val="28"/>
          <w:szCs w:val="28"/>
        </w:rPr>
        <w:t>а</w:t>
      </w:r>
      <w:r w:rsidRPr="009C475B">
        <w:rPr>
          <w:b/>
          <w:sz w:val="28"/>
          <w:szCs w:val="28"/>
        </w:rPr>
        <w:t>»</w:t>
      </w:r>
    </w:p>
    <w:p w:rsidR="009C20CA" w:rsidRPr="006B6A89" w:rsidRDefault="009C20CA" w:rsidP="006B4A29">
      <w:pPr>
        <w:suppressAutoHyphens/>
        <w:jc w:val="center"/>
        <w:rPr>
          <w:b/>
          <w:szCs w:val="28"/>
        </w:rPr>
      </w:pPr>
    </w:p>
    <w:p w:rsidR="006B4A29" w:rsidRPr="006B4A29" w:rsidRDefault="006B4A29" w:rsidP="00C76C7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Arial"/>
          <w:szCs w:val="28"/>
        </w:rPr>
        <w:tab/>
      </w:r>
      <w:r w:rsidR="009F3A6F" w:rsidRPr="009C475B">
        <w:rPr>
          <w:rFonts w:cs="Arial"/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</w:t>
      </w:r>
      <w:r w:rsidR="009F3A6F">
        <w:rPr>
          <w:rFonts w:cs="Arial"/>
          <w:sz w:val="28"/>
          <w:szCs w:val="28"/>
        </w:rPr>
        <w:t>от 24 июня 1998 года №89-ФЗ «Об отходах производства и потребления»,</w:t>
      </w:r>
      <w:r w:rsidRPr="006B4A29">
        <w:rPr>
          <w:rFonts w:cs="Arial"/>
          <w:sz w:val="28"/>
          <w:szCs w:val="28"/>
        </w:rPr>
        <w:t xml:space="preserve">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а так же Законом Краснодарского края №4061-КЗ от 05</w:t>
      </w:r>
      <w:r w:rsidR="006B2102">
        <w:rPr>
          <w:rFonts w:cs="Arial"/>
          <w:sz w:val="28"/>
          <w:szCs w:val="28"/>
        </w:rPr>
        <w:t xml:space="preserve"> июля </w:t>
      </w:r>
      <w:r w:rsidRPr="006B4A29">
        <w:rPr>
          <w:rFonts w:cs="Arial"/>
          <w:sz w:val="28"/>
          <w:szCs w:val="28"/>
        </w:rPr>
        <w:t>2019 года «О внесении изменений  в статью 3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 w:rsidR="00CA156F">
        <w:rPr>
          <w:rFonts w:cs="Arial"/>
          <w:sz w:val="28"/>
          <w:szCs w:val="28"/>
        </w:rPr>
        <w:t xml:space="preserve">, «Методическими рекомендациями по разработке норм и правил по благоустройству территорий муниципальных образований» утвержденных 29 декабря 2021 года № 1042/пр, </w:t>
      </w:r>
      <w:r w:rsidR="009F3A6F">
        <w:rPr>
          <w:rFonts w:cs="Arial"/>
          <w:sz w:val="28"/>
          <w:szCs w:val="28"/>
        </w:rPr>
        <w:t>У</w:t>
      </w:r>
      <w:r w:rsidR="009F3A6F" w:rsidRPr="009C475B">
        <w:rPr>
          <w:rFonts w:cs="Arial"/>
          <w:sz w:val="28"/>
          <w:szCs w:val="28"/>
        </w:rPr>
        <w:t xml:space="preserve">ставом </w:t>
      </w:r>
      <w:r w:rsidR="006B2102">
        <w:rPr>
          <w:rFonts w:cs="Arial"/>
          <w:sz w:val="28"/>
          <w:szCs w:val="28"/>
        </w:rPr>
        <w:t>Веселовского</w:t>
      </w:r>
      <w:r w:rsidR="009F3A6F" w:rsidRPr="009C475B">
        <w:rPr>
          <w:rFonts w:cs="Arial"/>
          <w:sz w:val="28"/>
          <w:szCs w:val="28"/>
        </w:rPr>
        <w:t xml:space="preserve"> сельского поселения Успенского района </w:t>
      </w:r>
      <w:r w:rsidR="009F3A6F" w:rsidRPr="009C475B">
        <w:rPr>
          <w:sz w:val="28"/>
          <w:szCs w:val="28"/>
        </w:rPr>
        <w:t xml:space="preserve">Совет </w:t>
      </w:r>
      <w:r w:rsidR="006B2102">
        <w:rPr>
          <w:rFonts w:cs="Arial"/>
          <w:sz w:val="28"/>
          <w:szCs w:val="28"/>
        </w:rPr>
        <w:t>Веселовского</w:t>
      </w:r>
      <w:r w:rsidR="00EB2B8E">
        <w:rPr>
          <w:rFonts w:cs="Arial"/>
          <w:sz w:val="28"/>
          <w:szCs w:val="28"/>
        </w:rPr>
        <w:t xml:space="preserve"> </w:t>
      </w:r>
      <w:r w:rsidR="009F3A6F" w:rsidRPr="009C475B">
        <w:rPr>
          <w:sz w:val="28"/>
          <w:szCs w:val="28"/>
        </w:rPr>
        <w:t>сельского поселения Успенского района,</w:t>
      </w:r>
      <w:r w:rsidR="009F3A6F">
        <w:rPr>
          <w:sz w:val="28"/>
          <w:szCs w:val="28"/>
        </w:rPr>
        <w:t xml:space="preserve"> р е ш и л</w:t>
      </w:r>
      <w:r w:rsidRPr="006B4A29">
        <w:rPr>
          <w:sz w:val="28"/>
          <w:szCs w:val="28"/>
        </w:rPr>
        <w:t>:</w:t>
      </w:r>
    </w:p>
    <w:p w:rsidR="00C76C7C" w:rsidRDefault="00156370" w:rsidP="00C76C7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E3B78" w:rsidRPr="00B54C90">
        <w:rPr>
          <w:sz w:val="28"/>
          <w:szCs w:val="28"/>
        </w:rPr>
        <w:t xml:space="preserve">Внести в решение Совета </w:t>
      </w:r>
      <w:r w:rsidR="006B2102">
        <w:rPr>
          <w:sz w:val="28"/>
          <w:szCs w:val="28"/>
        </w:rPr>
        <w:t>Веселовского</w:t>
      </w:r>
      <w:r w:rsidR="00DE3B78" w:rsidRPr="00B54C90">
        <w:rPr>
          <w:sz w:val="28"/>
          <w:szCs w:val="28"/>
        </w:rPr>
        <w:t xml:space="preserve"> сельского поселения Успенского района от </w:t>
      </w:r>
      <w:r w:rsidR="006B2102">
        <w:rPr>
          <w:sz w:val="28"/>
          <w:szCs w:val="28"/>
        </w:rPr>
        <w:t>25</w:t>
      </w:r>
      <w:r w:rsidR="00DE3B78" w:rsidRPr="00B54C90">
        <w:rPr>
          <w:sz w:val="28"/>
          <w:szCs w:val="28"/>
        </w:rPr>
        <w:t xml:space="preserve"> июля 201</w:t>
      </w:r>
      <w:r w:rsidR="006B2102">
        <w:rPr>
          <w:sz w:val="28"/>
          <w:szCs w:val="28"/>
        </w:rPr>
        <w:t>6</w:t>
      </w:r>
      <w:r w:rsidR="00DE3B78" w:rsidRPr="00B54C90">
        <w:rPr>
          <w:sz w:val="28"/>
          <w:szCs w:val="28"/>
        </w:rPr>
        <w:t xml:space="preserve"> года № </w:t>
      </w:r>
      <w:r w:rsidR="006B2102">
        <w:rPr>
          <w:sz w:val="28"/>
          <w:szCs w:val="28"/>
        </w:rPr>
        <w:t>97</w:t>
      </w:r>
      <w:r w:rsidR="00DE3B78" w:rsidRPr="00B54C90">
        <w:rPr>
          <w:sz w:val="28"/>
          <w:szCs w:val="28"/>
        </w:rPr>
        <w:t xml:space="preserve"> «Об утверждении Правил благоустройства, озеленения и санитарного содержания территории </w:t>
      </w:r>
      <w:r w:rsidR="006B2102">
        <w:rPr>
          <w:sz w:val="28"/>
          <w:szCs w:val="28"/>
        </w:rPr>
        <w:t>Веселовского</w:t>
      </w:r>
      <w:r w:rsidR="00DE3B78" w:rsidRPr="00B54C90">
        <w:rPr>
          <w:sz w:val="28"/>
          <w:szCs w:val="28"/>
        </w:rPr>
        <w:t xml:space="preserve"> сельского поселения </w:t>
      </w:r>
      <w:r w:rsidR="00DE3B78">
        <w:rPr>
          <w:sz w:val="28"/>
          <w:szCs w:val="28"/>
        </w:rPr>
        <w:t xml:space="preserve">Успенского района» </w:t>
      </w:r>
      <w:r w:rsidR="00C76C7C">
        <w:rPr>
          <w:sz w:val="28"/>
          <w:szCs w:val="28"/>
        </w:rPr>
        <w:t xml:space="preserve"> следующие изменения:</w:t>
      </w:r>
    </w:p>
    <w:p w:rsidR="00DE3B78" w:rsidRDefault="00C76C7C" w:rsidP="00C76C7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</w:t>
      </w:r>
      <w:r w:rsidR="00DE3B78">
        <w:rPr>
          <w:sz w:val="28"/>
          <w:szCs w:val="28"/>
        </w:rPr>
        <w:t xml:space="preserve">аздел </w:t>
      </w:r>
      <w:r w:rsidR="007857AC">
        <w:rPr>
          <w:sz w:val="28"/>
          <w:szCs w:val="28"/>
        </w:rPr>
        <w:t>2</w:t>
      </w:r>
      <w:r w:rsidR="00DE3B7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DE3B78">
        <w:rPr>
          <w:sz w:val="28"/>
          <w:szCs w:val="28"/>
        </w:rPr>
        <w:t xml:space="preserve"> </w:t>
      </w:r>
      <w:r w:rsidR="007857AC">
        <w:rPr>
          <w:sz w:val="28"/>
          <w:szCs w:val="28"/>
        </w:rPr>
        <w:t>2</w:t>
      </w:r>
      <w:r w:rsidR="00DE3B78">
        <w:rPr>
          <w:sz w:val="28"/>
          <w:szCs w:val="28"/>
        </w:rPr>
        <w:t>.</w:t>
      </w:r>
      <w:r w:rsidR="006B2102">
        <w:rPr>
          <w:sz w:val="28"/>
          <w:szCs w:val="28"/>
        </w:rPr>
        <w:t>6</w:t>
      </w:r>
      <w:r w:rsidR="00DE3B78">
        <w:rPr>
          <w:sz w:val="28"/>
          <w:szCs w:val="28"/>
        </w:rPr>
        <w:t>.</w:t>
      </w:r>
      <w:r w:rsidR="006B2102">
        <w:rPr>
          <w:sz w:val="28"/>
          <w:szCs w:val="28"/>
        </w:rPr>
        <w:t>7</w:t>
      </w:r>
      <w:r>
        <w:rPr>
          <w:sz w:val="28"/>
          <w:szCs w:val="28"/>
        </w:rPr>
        <w:t xml:space="preserve"> приложения «Правил</w:t>
      </w:r>
      <w:r w:rsidR="00DE3B78" w:rsidRPr="00B54C90">
        <w:rPr>
          <w:sz w:val="28"/>
          <w:szCs w:val="28"/>
        </w:rPr>
        <w:t xml:space="preserve"> благоустройства, озеленения и санитарного содержания территории </w:t>
      </w:r>
      <w:r w:rsidR="006B2102">
        <w:rPr>
          <w:sz w:val="28"/>
          <w:szCs w:val="28"/>
        </w:rPr>
        <w:t>Веселовского</w:t>
      </w:r>
      <w:r w:rsidR="00DE3B78" w:rsidRPr="00B54C90">
        <w:rPr>
          <w:sz w:val="28"/>
          <w:szCs w:val="28"/>
        </w:rPr>
        <w:t xml:space="preserve"> сельского поселения Успенского района» </w:t>
      </w:r>
      <w:r w:rsidR="007857AC">
        <w:rPr>
          <w:sz w:val="28"/>
          <w:szCs w:val="28"/>
        </w:rPr>
        <w:t>дополнить подпунктом 2.</w:t>
      </w:r>
      <w:r w:rsidR="006B2102">
        <w:rPr>
          <w:sz w:val="28"/>
          <w:szCs w:val="28"/>
        </w:rPr>
        <w:t>6</w:t>
      </w:r>
      <w:r w:rsidR="007857AC">
        <w:rPr>
          <w:sz w:val="28"/>
          <w:szCs w:val="28"/>
        </w:rPr>
        <w:t>.</w:t>
      </w:r>
      <w:r w:rsidR="006B2102">
        <w:rPr>
          <w:sz w:val="28"/>
          <w:szCs w:val="28"/>
        </w:rPr>
        <w:t>7.2</w:t>
      </w:r>
      <w:r w:rsidR="00EB2B8E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щего содержания</w:t>
      </w:r>
      <w:r w:rsidR="00DE3B78" w:rsidRPr="00B54C90">
        <w:rPr>
          <w:sz w:val="28"/>
          <w:szCs w:val="28"/>
        </w:rPr>
        <w:t>:</w:t>
      </w:r>
    </w:p>
    <w:p w:rsidR="007857AC" w:rsidRPr="007857AC" w:rsidRDefault="00DE3B78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857AC">
        <w:rPr>
          <w:rFonts w:ascii="Times New Roman" w:hAnsi="Times New Roman" w:cs="Times New Roman"/>
          <w:sz w:val="28"/>
          <w:szCs w:val="28"/>
        </w:rPr>
        <w:t>«</w:t>
      </w:r>
      <w:bookmarkStart w:id="0" w:name="sub_34"/>
      <w:r w:rsidR="00D52F93">
        <w:rPr>
          <w:rFonts w:ascii="Times New Roman" w:hAnsi="Times New Roman" w:cs="Times New Roman"/>
          <w:sz w:val="28"/>
          <w:szCs w:val="28"/>
        </w:rPr>
        <w:t>2.</w:t>
      </w:r>
      <w:r w:rsidR="006B2102">
        <w:rPr>
          <w:rFonts w:ascii="Times New Roman" w:hAnsi="Times New Roman" w:cs="Times New Roman"/>
          <w:sz w:val="28"/>
          <w:szCs w:val="28"/>
        </w:rPr>
        <w:t>6</w:t>
      </w:r>
      <w:r w:rsidR="00D52F93">
        <w:rPr>
          <w:rFonts w:ascii="Times New Roman" w:hAnsi="Times New Roman" w:cs="Times New Roman"/>
          <w:sz w:val="28"/>
          <w:szCs w:val="28"/>
        </w:rPr>
        <w:t>.</w:t>
      </w:r>
      <w:r w:rsidR="006B2102">
        <w:rPr>
          <w:rFonts w:ascii="Times New Roman" w:hAnsi="Times New Roman" w:cs="Times New Roman"/>
          <w:sz w:val="28"/>
          <w:szCs w:val="28"/>
        </w:rPr>
        <w:t>7</w:t>
      </w:r>
      <w:r w:rsidR="007857AC" w:rsidRPr="007857AC">
        <w:rPr>
          <w:rFonts w:ascii="Times New Roman" w:hAnsi="Times New Roman" w:cs="Times New Roman"/>
          <w:sz w:val="28"/>
          <w:szCs w:val="28"/>
        </w:rPr>
        <w:t>.</w:t>
      </w:r>
      <w:r w:rsidR="006B2102">
        <w:rPr>
          <w:rFonts w:ascii="Times New Roman" w:hAnsi="Times New Roman" w:cs="Times New Roman"/>
          <w:sz w:val="28"/>
          <w:szCs w:val="28"/>
        </w:rPr>
        <w:t>2.</w:t>
      </w:r>
      <w:r w:rsidR="007857AC" w:rsidRPr="007857AC">
        <w:rPr>
          <w:rFonts w:ascii="Times New Roman" w:hAnsi="Times New Roman" w:cs="Times New Roman"/>
          <w:sz w:val="28"/>
          <w:szCs w:val="28"/>
        </w:rPr>
        <w:t xml:space="preserve"> При организации раздельного накопления ТКО необходимо учитывать перечень видов отходов, в состав которых входят полезные компоненты, захоронение которых запрещается в соответствии с законодательством Российской Федерации.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35"/>
      <w:bookmarkEnd w:id="0"/>
      <w:r w:rsidRPr="007857AC">
        <w:rPr>
          <w:rFonts w:ascii="Times New Roman" w:hAnsi="Times New Roman" w:cs="Times New Roman"/>
          <w:sz w:val="28"/>
          <w:szCs w:val="28"/>
        </w:rPr>
        <w:t>При осуществлении раздельного накопления ТКО используются контейнеры со следующим цветовым обозначением:</w:t>
      </w:r>
    </w:p>
    <w:bookmarkEnd w:id="1"/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lastRenderedPageBreak/>
        <w:t>несортированные ТКО - стандартный темно-зеленый цвет (хаки);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бумага - зеленый цвет;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пластик - желтый цвет (допускается сетчатый контейнер);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стекло - синий цвет;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пищевые отходы - черный цвет.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6"/>
      <w:r w:rsidRPr="007857AC">
        <w:rPr>
          <w:rFonts w:ascii="Times New Roman" w:hAnsi="Times New Roman" w:cs="Times New Roman"/>
          <w:sz w:val="28"/>
          <w:szCs w:val="28"/>
        </w:rPr>
        <w:t xml:space="preserve"> В контейнеры с зеленым цветовым обозначением складируются ТКО, классифицируемые в соответствии с Федеральным классификационным каталогом отходов как бумага и изделия из бумаги, утратившие потребительские свойства.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7"/>
      <w:bookmarkEnd w:id="2"/>
      <w:r w:rsidRPr="007857AC">
        <w:rPr>
          <w:rFonts w:ascii="Times New Roman" w:hAnsi="Times New Roman" w:cs="Times New Roman"/>
          <w:sz w:val="28"/>
          <w:szCs w:val="28"/>
        </w:rPr>
        <w:t>В контейнеры с желтым цветовым обозначением складируются ТКО, классифицируемые в соответствии с Федеральным классификационным каталогом отходов как пластмассовые изделия, утратившие потребительские свойства (не включая резиновые изделия).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38"/>
      <w:bookmarkEnd w:id="3"/>
      <w:r w:rsidRPr="007857AC">
        <w:rPr>
          <w:rFonts w:ascii="Times New Roman" w:hAnsi="Times New Roman" w:cs="Times New Roman"/>
          <w:sz w:val="28"/>
          <w:szCs w:val="28"/>
        </w:rPr>
        <w:t>В контейнеры с синим цветовым обозначением складируются ТКО, классифицируемые в соответствии с Федеральным классификационным каталогом отходов как отходы стекла и изделий из стекла.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9"/>
      <w:bookmarkEnd w:id="4"/>
      <w:r w:rsidRPr="007857AC">
        <w:rPr>
          <w:rFonts w:ascii="Times New Roman" w:hAnsi="Times New Roman" w:cs="Times New Roman"/>
          <w:sz w:val="28"/>
          <w:szCs w:val="28"/>
        </w:rPr>
        <w:t>В контейнеры с черным цветовым обозначением складируются ТКО, классифицируемые в соответствии с Федеральным классификационным каталогом отходов как отходы пищевой продукции, исключая напитки и табачные изделия.</w:t>
      </w:r>
    </w:p>
    <w:p w:rsidR="007857AC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10"/>
      <w:bookmarkEnd w:id="5"/>
      <w:r w:rsidRPr="007857AC">
        <w:rPr>
          <w:rFonts w:ascii="Times New Roman" w:hAnsi="Times New Roman" w:cs="Times New Roman"/>
          <w:sz w:val="28"/>
          <w:szCs w:val="28"/>
        </w:rPr>
        <w:t xml:space="preserve">В контейнеры со стандартным темно-зеленым цветовым обозначением складируются ТКО, не относящиеся к отходам, </w:t>
      </w:r>
      <w:r w:rsidR="005223C1">
        <w:rPr>
          <w:rFonts w:ascii="Times New Roman" w:hAnsi="Times New Roman" w:cs="Times New Roman"/>
          <w:sz w:val="28"/>
          <w:szCs w:val="28"/>
        </w:rPr>
        <w:t>выше перечисленных разделов</w:t>
      </w:r>
      <w:r w:rsidRPr="007857AC">
        <w:rPr>
          <w:rFonts w:ascii="Times New Roman" w:hAnsi="Times New Roman" w:cs="Times New Roman"/>
          <w:sz w:val="28"/>
          <w:szCs w:val="28"/>
        </w:rPr>
        <w:t>, либо отходы, в отношении которых не осуществляется раздельное накопление.</w:t>
      </w:r>
    </w:p>
    <w:p w:rsidR="00DE3B78" w:rsidRPr="007857AC" w:rsidRDefault="007857AC" w:rsidP="00C76C7C">
      <w:pPr>
        <w:pStyle w:val="aff2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311"/>
      <w:bookmarkEnd w:id="6"/>
      <w:r w:rsidRPr="007857AC">
        <w:rPr>
          <w:rFonts w:ascii="Times New Roman" w:hAnsi="Times New Roman" w:cs="Times New Roman"/>
          <w:sz w:val="28"/>
          <w:szCs w:val="28"/>
        </w:rPr>
        <w:t xml:space="preserve"> При осуществлении раздельного накопления ТКО могут по необходимости использоваться дополнительные цветовые обозначения (накопление стекла различных цветов, накопление текстиля и пр.)</w:t>
      </w:r>
      <w:bookmarkEnd w:id="7"/>
      <w:r>
        <w:rPr>
          <w:rFonts w:ascii="Times New Roman" w:hAnsi="Times New Roman" w:cs="Times New Roman"/>
          <w:sz w:val="28"/>
          <w:szCs w:val="28"/>
        </w:rPr>
        <w:t>».</w:t>
      </w:r>
    </w:p>
    <w:p w:rsidR="006B4A29" w:rsidRPr="006B4A29" w:rsidRDefault="00DE3B78" w:rsidP="00C76C7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A29" w:rsidRPr="006B4A29">
        <w:rPr>
          <w:sz w:val="28"/>
          <w:szCs w:val="28"/>
        </w:rPr>
        <w:t xml:space="preserve">2. Обнародовать настоящее решение в соответствии с уставом </w:t>
      </w:r>
      <w:r w:rsidR="006B2102">
        <w:rPr>
          <w:sz w:val="28"/>
          <w:szCs w:val="28"/>
        </w:rPr>
        <w:t>Веселовского</w:t>
      </w:r>
      <w:r w:rsidR="00EB2B8E">
        <w:rPr>
          <w:sz w:val="28"/>
          <w:szCs w:val="28"/>
        </w:rPr>
        <w:t xml:space="preserve"> </w:t>
      </w:r>
      <w:r w:rsidR="006B4A29" w:rsidRPr="006B4A29">
        <w:rPr>
          <w:sz w:val="28"/>
          <w:szCs w:val="28"/>
        </w:rPr>
        <w:t>сельского поселения Успенского района.</w:t>
      </w:r>
    </w:p>
    <w:p w:rsidR="006B4A29" w:rsidRPr="006B4A29" w:rsidRDefault="006B4A29" w:rsidP="00C76C7C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B4A29">
        <w:rPr>
          <w:sz w:val="28"/>
          <w:szCs w:val="28"/>
        </w:rPr>
        <w:t xml:space="preserve">3. </w:t>
      </w:r>
      <w:r w:rsidR="006F6689" w:rsidRPr="006B4A29">
        <w:rPr>
          <w:sz w:val="28"/>
          <w:szCs w:val="28"/>
        </w:rPr>
        <w:t>Контроль за выполнением настоящего решения возложить на глав</w:t>
      </w:r>
      <w:r w:rsidR="003761D3">
        <w:rPr>
          <w:sz w:val="28"/>
          <w:szCs w:val="28"/>
        </w:rPr>
        <w:t>у</w:t>
      </w:r>
      <w:r w:rsidR="00C76C7C">
        <w:rPr>
          <w:sz w:val="28"/>
          <w:szCs w:val="28"/>
        </w:rPr>
        <w:t xml:space="preserve"> </w:t>
      </w:r>
      <w:r w:rsidR="006B2102">
        <w:rPr>
          <w:sz w:val="28"/>
          <w:szCs w:val="28"/>
        </w:rPr>
        <w:t>Веселовского</w:t>
      </w:r>
      <w:r w:rsidR="006F6689" w:rsidRPr="006B4A29">
        <w:rPr>
          <w:sz w:val="28"/>
          <w:szCs w:val="28"/>
        </w:rPr>
        <w:t xml:space="preserve"> сельского поселения Успенского района </w:t>
      </w:r>
      <w:r w:rsidR="006B2102">
        <w:rPr>
          <w:sz w:val="28"/>
          <w:szCs w:val="28"/>
        </w:rPr>
        <w:t>Т.Я. Кузнецову</w:t>
      </w:r>
      <w:r w:rsidR="006F6689" w:rsidRPr="009C475B">
        <w:rPr>
          <w:sz w:val="28"/>
          <w:szCs w:val="28"/>
        </w:rPr>
        <w:t>.</w:t>
      </w:r>
    </w:p>
    <w:p w:rsidR="006B4A29" w:rsidRPr="006B4A29" w:rsidRDefault="006B4A29" w:rsidP="00C76C7C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6B4A29">
        <w:rPr>
          <w:sz w:val="28"/>
          <w:szCs w:val="28"/>
        </w:rPr>
        <w:t>4. Решение вступает в силу со дня его официального обнародования.</w:t>
      </w:r>
    </w:p>
    <w:p w:rsidR="006B4A29" w:rsidRDefault="006B4A29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B84E8E" w:rsidRDefault="00B84E8E" w:rsidP="00983F26">
      <w:pPr>
        <w:rPr>
          <w:sz w:val="28"/>
          <w:szCs w:val="28"/>
        </w:rPr>
      </w:pPr>
    </w:p>
    <w:p w:rsidR="00156370" w:rsidRDefault="00D52F93" w:rsidP="001563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2B8E">
        <w:rPr>
          <w:sz w:val="28"/>
          <w:szCs w:val="28"/>
        </w:rPr>
        <w:t xml:space="preserve"> </w:t>
      </w:r>
      <w:r w:rsidR="006B2102">
        <w:rPr>
          <w:sz w:val="28"/>
          <w:szCs w:val="28"/>
        </w:rPr>
        <w:t>Веселовского</w:t>
      </w:r>
      <w:r w:rsidR="00156370">
        <w:rPr>
          <w:sz w:val="28"/>
          <w:szCs w:val="28"/>
        </w:rPr>
        <w:t xml:space="preserve"> сельского </w:t>
      </w:r>
    </w:p>
    <w:p w:rsidR="00156370" w:rsidRPr="00AC2DEC" w:rsidRDefault="00156370" w:rsidP="00156370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>поселения Успенского района</w:t>
      </w:r>
      <w:r w:rsidR="00C76C7C">
        <w:rPr>
          <w:sz w:val="28"/>
          <w:szCs w:val="28"/>
        </w:rPr>
        <w:tab/>
      </w:r>
      <w:r w:rsidR="00C76C7C">
        <w:rPr>
          <w:sz w:val="28"/>
          <w:szCs w:val="28"/>
        </w:rPr>
        <w:tab/>
      </w:r>
      <w:r w:rsidR="00C76C7C">
        <w:rPr>
          <w:sz w:val="28"/>
          <w:szCs w:val="28"/>
        </w:rPr>
        <w:tab/>
      </w:r>
      <w:r w:rsidR="00C76C7C">
        <w:rPr>
          <w:sz w:val="28"/>
          <w:szCs w:val="28"/>
        </w:rPr>
        <w:tab/>
      </w:r>
      <w:r w:rsidR="00C76C7C">
        <w:rPr>
          <w:sz w:val="28"/>
          <w:szCs w:val="28"/>
        </w:rPr>
        <w:tab/>
      </w:r>
      <w:r w:rsidR="00C76C7C">
        <w:rPr>
          <w:sz w:val="28"/>
          <w:szCs w:val="28"/>
        </w:rPr>
        <w:tab/>
      </w:r>
      <w:r w:rsidR="006B2102">
        <w:rPr>
          <w:sz w:val="28"/>
          <w:szCs w:val="28"/>
        </w:rPr>
        <w:t>Т.Я. Кузнецова</w:t>
      </w:r>
    </w:p>
    <w:p w:rsidR="000A1B3A" w:rsidRDefault="000A1B3A" w:rsidP="000A1B3A">
      <w:pPr>
        <w:rPr>
          <w:sz w:val="28"/>
          <w:szCs w:val="28"/>
        </w:rPr>
      </w:pPr>
    </w:p>
    <w:p w:rsidR="000A1B3A" w:rsidRPr="0010085F" w:rsidRDefault="000A1B3A" w:rsidP="000A1B3A">
      <w:pPr>
        <w:rPr>
          <w:sz w:val="28"/>
          <w:szCs w:val="28"/>
        </w:rPr>
      </w:pPr>
    </w:p>
    <w:sectPr w:rsidR="000A1B3A" w:rsidRPr="0010085F" w:rsidSect="00C76C7C">
      <w:head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67" w:rsidRDefault="00946867">
      <w:r>
        <w:separator/>
      </w:r>
    </w:p>
  </w:endnote>
  <w:endnote w:type="continuationSeparator" w:id="1">
    <w:p w:rsidR="00946867" w:rsidRDefault="0094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67" w:rsidRDefault="00946867">
      <w:r>
        <w:separator/>
      </w:r>
    </w:p>
  </w:footnote>
  <w:footnote w:type="continuationSeparator" w:id="1">
    <w:p w:rsidR="00946867" w:rsidRDefault="0094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6F" w:rsidRDefault="00991C67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15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56F" w:rsidRDefault="00CA15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6F" w:rsidRPr="006A5379" w:rsidRDefault="00CA156F" w:rsidP="00C972D7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18F0"/>
    <w:rsid w:val="00005306"/>
    <w:rsid w:val="000269F8"/>
    <w:rsid w:val="00032341"/>
    <w:rsid w:val="00047E0C"/>
    <w:rsid w:val="00054F26"/>
    <w:rsid w:val="000666F2"/>
    <w:rsid w:val="000A1B3A"/>
    <w:rsid w:val="000A2308"/>
    <w:rsid w:val="000B5E61"/>
    <w:rsid w:val="000B62DA"/>
    <w:rsid w:val="000C6CC2"/>
    <w:rsid w:val="000E0158"/>
    <w:rsid w:val="000E4D06"/>
    <w:rsid w:val="0010085F"/>
    <w:rsid w:val="00125597"/>
    <w:rsid w:val="00126309"/>
    <w:rsid w:val="00130144"/>
    <w:rsid w:val="00137658"/>
    <w:rsid w:val="00142499"/>
    <w:rsid w:val="001513EE"/>
    <w:rsid w:val="00156370"/>
    <w:rsid w:val="00166B0F"/>
    <w:rsid w:val="00182BC7"/>
    <w:rsid w:val="00184097"/>
    <w:rsid w:val="00195038"/>
    <w:rsid w:val="001973A7"/>
    <w:rsid w:val="001A2835"/>
    <w:rsid w:val="001A36CC"/>
    <w:rsid w:val="001B30DC"/>
    <w:rsid w:val="001E0A1D"/>
    <w:rsid w:val="001E2612"/>
    <w:rsid w:val="001E262A"/>
    <w:rsid w:val="00204187"/>
    <w:rsid w:val="002209A2"/>
    <w:rsid w:val="0024194A"/>
    <w:rsid w:val="00245149"/>
    <w:rsid w:val="00251E93"/>
    <w:rsid w:val="002611A4"/>
    <w:rsid w:val="0026704F"/>
    <w:rsid w:val="00267475"/>
    <w:rsid w:val="002768C3"/>
    <w:rsid w:val="002837CC"/>
    <w:rsid w:val="00286E8F"/>
    <w:rsid w:val="002878C3"/>
    <w:rsid w:val="002A285B"/>
    <w:rsid w:val="002B5E07"/>
    <w:rsid w:val="002C2148"/>
    <w:rsid w:val="002C38A8"/>
    <w:rsid w:val="002D4826"/>
    <w:rsid w:val="002F467E"/>
    <w:rsid w:val="00302550"/>
    <w:rsid w:val="003037D1"/>
    <w:rsid w:val="0030655D"/>
    <w:rsid w:val="00337FA5"/>
    <w:rsid w:val="003469C3"/>
    <w:rsid w:val="00354AF6"/>
    <w:rsid w:val="00360384"/>
    <w:rsid w:val="00362F40"/>
    <w:rsid w:val="003761D3"/>
    <w:rsid w:val="00395551"/>
    <w:rsid w:val="003A51DA"/>
    <w:rsid w:val="003A5417"/>
    <w:rsid w:val="003F1FAD"/>
    <w:rsid w:val="00401CEA"/>
    <w:rsid w:val="00404E8C"/>
    <w:rsid w:val="004134DD"/>
    <w:rsid w:val="00415E73"/>
    <w:rsid w:val="00423979"/>
    <w:rsid w:val="004270F1"/>
    <w:rsid w:val="00437376"/>
    <w:rsid w:val="00437F70"/>
    <w:rsid w:val="00442BC7"/>
    <w:rsid w:val="0044401D"/>
    <w:rsid w:val="00446917"/>
    <w:rsid w:val="00453B1F"/>
    <w:rsid w:val="00460431"/>
    <w:rsid w:val="00463DAD"/>
    <w:rsid w:val="00463DB6"/>
    <w:rsid w:val="00471E56"/>
    <w:rsid w:val="00480795"/>
    <w:rsid w:val="00480DCE"/>
    <w:rsid w:val="00483D31"/>
    <w:rsid w:val="004A204C"/>
    <w:rsid w:val="004A5447"/>
    <w:rsid w:val="004A6DA2"/>
    <w:rsid w:val="004A6E65"/>
    <w:rsid w:val="004B141E"/>
    <w:rsid w:val="004B18D2"/>
    <w:rsid w:val="004D7C05"/>
    <w:rsid w:val="004E5BA8"/>
    <w:rsid w:val="004F44CB"/>
    <w:rsid w:val="00511685"/>
    <w:rsid w:val="00517086"/>
    <w:rsid w:val="00521DBF"/>
    <w:rsid w:val="005223C1"/>
    <w:rsid w:val="00530F64"/>
    <w:rsid w:val="00533B25"/>
    <w:rsid w:val="005409B3"/>
    <w:rsid w:val="00542CC0"/>
    <w:rsid w:val="00543FFF"/>
    <w:rsid w:val="0057548F"/>
    <w:rsid w:val="00591A36"/>
    <w:rsid w:val="00592E05"/>
    <w:rsid w:val="00593D4B"/>
    <w:rsid w:val="005B6001"/>
    <w:rsid w:val="005C32EA"/>
    <w:rsid w:val="005C7433"/>
    <w:rsid w:val="005F0470"/>
    <w:rsid w:val="005F5F93"/>
    <w:rsid w:val="006142D0"/>
    <w:rsid w:val="00616E5A"/>
    <w:rsid w:val="0063723D"/>
    <w:rsid w:val="00645735"/>
    <w:rsid w:val="00645955"/>
    <w:rsid w:val="00664AA3"/>
    <w:rsid w:val="0068690B"/>
    <w:rsid w:val="00695ADA"/>
    <w:rsid w:val="006A1B1F"/>
    <w:rsid w:val="006A5379"/>
    <w:rsid w:val="006B2102"/>
    <w:rsid w:val="006B4A29"/>
    <w:rsid w:val="006B6E53"/>
    <w:rsid w:val="006C35FF"/>
    <w:rsid w:val="006C483E"/>
    <w:rsid w:val="006D4ECD"/>
    <w:rsid w:val="006D4F24"/>
    <w:rsid w:val="006E451A"/>
    <w:rsid w:val="006E5D06"/>
    <w:rsid w:val="006F6689"/>
    <w:rsid w:val="00703FC9"/>
    <w:rsid w:val="007071EE"/>
    <w:rsid w:val="00710690"/>
    <w:rsid w:val="00741406"/>
    <w:rsid w:val="0074648A"/>
    <w:rsid w:val="00750E63"/>
    <w:rsid w:val="0075436B"/>
    <w:rsid w:val="00766816"/>
    <w:rsid w:val="007857AC"/>
    <w:rsid w:val="00785B6C"/>
    <w:rsid w:val="00786519"/>
    <w:rsid w:val="00791F52"/>
    <w:rsid w:val="00797A1E"/>
    <w:rsid w:val="007B4E98"/>
    <w:rsid w:val="007B5791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02F2"/>
    <w:rsid w:val="00821A72"/>
    <w:rsid w:val="00823AC4"/>
    <w:rsid w:val="00834EA7"/>
    <w:rsid w:val="00867FA4"/>
    <w:rsid w:val="00870970"/>
    <w:rsid w:val="0087280A"/>
    <w:rsid w:val="00882451"/>
    <w:rsid w:val="008878EE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46867"/>
    <w:rsid w:val="00957297"/>
    <w:rsid w:val="00983F26"/>
    <w:rsid w:val="00986DDB"/>
    <w:rsid w:val="00991C67"/>
    <w:rsid w:val="009C072F"/>
    <w:rsid w:val="009C20CA"/>
    <w:rsid w:val="009C475B"/>
    <w:rsid w:val="009D5336"/>
    <w:rsid w:val="009E34CB"/>
    <w:rsid w:val="009F3A6F"/>
    <w:rsid w:val="00A016FF"/>
    <w:rsid w:val="00A04AD7"/>
    <w:rsid w:val="00A11C3A"/>
    <w:rsid w:val="00A14525"/>
    <w:rsid w:val="00A14C13"/>
    <w:rsid w:val="00A31F76"/>
    <w:rsid w:val="00A35008"/>
    <w:rsid w:val="00A45501"/>
    <w:rsid w:val="00A50263"/>
    <w:rsid w:val="00A517C7"/>
    <w:rsid w:val="00A533C7"/>
    <w:rsid w:val="00A551C5"/>
    <w:rsid w:val="00A6109D"/>
    <w:rsid w:val="00A73A42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048C4"/>
    <w:rsid w:val="00B14FDE"/>
    <w:rsid w:val="00B15296"/>
    <w:rsid w:val="00B23DFD"/>
    <w:rsid w:val="00B3377E"/>
    <w:rsid w:val="00B46910"/>
    <w:rsid w:val="00B47D0A"/>
    <w:rsid w:val="00B54C90"/>
    <w:rsid w:val="00B56D62"/>
    <w:rsid w:val="00B65D66"/>
    <w:rsid w:val="00B67813"/>
    <w:rsid w:val="00B73343"/>
    <w:rsid w:val="00B84E8E"/>
    <w:rsid w:val="00B86BBE"/>
    <w:rsid w:val="00B876A8"/>
    <w:rsid w:val="00B917C3"/>
    <w:rsid w:val="00B92805"/>
    <w:rsid w:val="00B96C4E"/>
    <w:rsid w:val="00B96EB0"/>
    <w:rsid w:val="00BB104C"/>
    <w:rsid w:val="00BC30DF"/>
    <w:rsid w:val="00BD20B5"/>
    <w:rsid w:val="00BD7452"/>
    <w:rsid w:val="00BE7330"/>
    <w:rsid w:val="00BF6360"/>
    <w:rsid w:val="00C0316B"/>
    <w:rsid w:val="00C25392"/>
    <w:rsid w:val="00C40437"/>
    <w:rsid w:val="00C53F4A"/>
    <w:rsid w:val="00C74F2F"/>
    <w:rsid w:val="00C76C7C"/>
    <w:rsid w:val="00C96826"/>
    <w:rsid w:val="00C972D7"/>
    <w:rsid w:val="00CA156F"/>
    <w:rsid w:val="00CA516E"/>
    <w:rsid w:val="00CC09C1"/>
    <w:rsid w:val="00CC0A34"/>
    <w:rsid w:val="00CD0DB1"/>
    <w:rsid w:val="00CD3AF3"/>
    <w:rsid w:val="00CE2042"/>
    <w:rsid w:val="00D27F74"/>
    <w:rsid w:val="00D322A7"/>
    <w:rsid w:val="00D377A4"/>
    <w:rsid w:val="00D505FE"/>
    <w:rsid w:val="00D52F93"/>
    <w:rsid w:val="00D535C3"/>
    <w:rsid w:val="00D62636"/>
    <w:rsid w:val="00D70602"/>
    <w:rsid w:val="00D74067"/>
    <w:rsid w:val="00D76BEA"/>
    <w:rsid w:val="00D9016A"/>
    <w:rsid w:val="00D914B7"/>
    <w:rsid w:val="00DB14F4"/>
    <w:rsid w:val="00DC28C3"/>
    <w:rsid w:val="00DC2BAB"/>
    <w:rsid w:val="00DC7DD1"/>
    <w:rsid w:val="00DE396F"/>
    <w:rsid w:val="00DE3B78"/>
    <w:rsid w:val="00DE6107"/>
    <w:rsid w:val="00DE621C"/>
    <w:rsid w:val="00DE6BA4"/>
    <w:rsid w:val="00E164F7"/>
    <w:rsid w:val="00E20079"/>
    <w:rsid w:val="00E34C12"/>
    <w:rsid w:val="00E34CBC"/>
    <w:rsid w:val="00E51FF6"/>
    <w:rsid w:val="00E53D06"/>
    <w:rsid w:val="00E63636"/>
    <w:rsid w:val="00E65A7A"/>
    <w:rsid w:val="00E7398F"/>
    <w:rsid w:val="00E81928"/>
    <w:rsid w:val="00EB2B8E"/>
    <w:rsid w:val="00EC50E2"/>
    <w:rsid w:val="00EC5632"/>
    <w:rsid w:val="00ED35DE"/>
    <w:rsid w:val="00ED7246"/>
    <w:rsid w:val="00EF702F"/>
    <w:rsid w:val="00F0123A"/>
    <w:rsid w:val="00F077FF"/>
    <w:rsid w:val="00F24A86"/>
    <w:rsid w:val="00F26052"/>
    <w:rsid w:val="00F2763B"/>
    <w:rsid w:val="00F35F62"/>
    <w:rsid w:val="00F431D6"/>
    <w:rsid w:val="00F43C2A"/>
    <w:rsid w:val="00F529A1"/>
    <w:rsid w:val="00F5433C"/>
    <w:rsid w:val="00F57F3E"/>
    <w:rsid w:val="00F64945"/>
    <w:rsid w:val="00F8227C"/>
    <w:rsid w:val="00FA0C7F"/>
    <w:rsid w:val="00FB52A3"/>
    <w:rsid w:val="00FB68CD"/>
    <w:rsid w:val="00FD32FD"/>
    <w:rsid w:val="00FE07E5"/>
    <w:rsid w:val="00FE33CC"/>
    <w:rsid w:val="00FE471A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12">
    <w:name w:val="Заголовок1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2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1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7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8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лонтитул (левый)"/>
    <w:basedOn w:val="af8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a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b">
    <w:name w:val="Колонтитул (правый)"/>
    <w:basedOn w:val="afa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0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823AC4"/>
    <w:rPr>
      <w:color w:val="FF0000"/>
    </w:rPr>
  </w:style>
  <w:style w:type="paragraph" w:customStyle="1" w:styleId="aff7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8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9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b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c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d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1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Текст в таблице"/>
    <w:basedOn w:val="aff2"/>
    <w:next w:val="a"/>
    <w:uiPriority w:val="99"/>
    <w:rsid w:val="00823AC4"/>
    <w:pPr>
      <w:ind w:firstLine="500"/>
    </w:pPr>
  </w:style>
  <w:style w:type="paragraph" w:customStyle="1" w:styleId="afff3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4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5">
    <w:name w:val="Центрированный (таблица)"/>
    <w:basedOn w:val="aff2"/>
    <w:next w:val="a"/>
    <w:uiPriority w:val="99"/>
    <w:rsid w:val="00823AC4"/>
    <w:pPr>
      <w:jc w:val="center"/>
    </w:pPr>
  </w:style>
  <w:style w:type="paragraph" w:styleId="afff6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7">
    <w:name w:val="Balloon Text"/>
    <w:basedOn w:val="a"/>
    <w:link w:val="afff8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9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a">
    <w:name w:val="Body Text Indent"/>
    <w:basedOn w:val="a"/>
    <w:link w:val="afffb"/>
    <w:rsid w:val="00983F26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rsid w:val="00983F26"/>
    <w:rPr>
      <w:sz w:val="24"/>
      <w:szCs w:val="24"/>
    </w:rPr>
  </w:style>
  <w:style w:type="paragraph" w:styleId="afffc">
    <w:name w:val="No Spacing"/>
    <w:uiPriority w:val="1"/>
    <w:qFormat/>
    <w:rsid w:val="006B4A2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8F1D-C42E-4B4B-8812-1910123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4012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jhz</cp:lastModifiedBy>
  <cp:revision>7</cp:revision>
  <cp:lastPrinted>2022-06-24T11:05:00Z</cp:lastPrinted>
  <dcterms:created xsi:type="dcterms:W3CDTF">2022-05-30T09:31:00Z</dcterms:created>
  <dcterms:modified xsi:type="dcterms:W3CDTF">2022-06-24T13:02:00Z</dcterms:modified>
</cp:coreProperties>
</file>