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B9" w:rsidRDefault="004809B9" w:rsidP="004809B9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-332105</wp:posOffset>
            </wp:positionV>
            <wp:extent cx="5524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09B9" w:rsidRDefault="004809B9" w:rsidP="004809B9">
      <w:pPr>
        <w:tabs>
          <w:tab w:val="left" w:pos="3960"/>
        </w:tabs>
        <w:rPr>
          <w:b/>
          <w:sz w:val="28"/>
          <w:szCs w:val="28"/>
        </w:rPr>
      </w:pPr>
    </w:p>
    <w:p w:rsidR="004809B9" w:rsidRDefault="000A179E" w:rsidP="004809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4809B9">
        <w:rPr>
          <w:b/>
          <w:sz w:val="28"/>
          <w:szCs w:val="28"/>
        </w:rPr>
        <w:t xml:space="preserve">Веселовского сельского поселения </w:t>
      </w:r>
    </w:p>
    <w:p w:rsidR="004809B9" w:rsidRDefault="004809B9" w:rsidP="004809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Успенский район </w:t>
      </w:r>
    </w:p>
    <w:p w:rsidR="004809B9" w:rsidRDefault="004809B9" w:rsidP="004809B9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809B9" w:rsidRDefault="00FF162C" w:rsidP="004809B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4809B9" w:rsidRPr="00085F2C">
        <w:rPr>
          <w:b/>
          <w:sz w:val="28"/>
          <w:szCs w:val="28"/>
        </w:rPr>
        <w:t>сессия</w:t>
      </w:r>
    </w:p>
    <w:p w:rsidR="004809B9" w:rsidRDefault="004809B9" w:rsidP="004809B9">
      <w:pPr>
        <w:tabs>
          <w:tab w:val="left" w:pos="3960"/>
        </w:tabs>
        <w:jc w:val="center"/>
        <w:rPr>
          <w:sz w:val="28"/>
          <w:szCs w:val="28"/>
        </w:rPr>
      </w:pPr>
    </w:p>
    <w:p w:rsidR="004809B9" w:rsidRPr="00085F2C" w:rsidRDefault="004809B9" w:rsidP="004809B9">
      <w:pPr>
        <w:pStyle w:val="2"/>
        <w:rPr>
          <w:szCs w:val="28"/>
        </w:rPr>
      </w:pPr>
      <w:r w:rsidRPr="00085F2C">
        <w:rPr>
          <w:szCs w:val="28"/>
        </w:rPr>
        <w:t>РЕШЕНИЕ</w:t>
      </w:r>
    </w:p>
    <w:p w:rsidR="004809B9" w:rsidRPr="004F696F" w:rsidRDefault="000A179E" w:rsidP="004809B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633">
        <w:rPr>
          <w:sz w:val="28"/>
          <w:szCs w:val="28"/>
        </w:rPr>
        <w:t xml:space="preserve">23 сентября </w:t>
      </w:r>
      <w:r w:rsidR="00DA16D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  <w:r w:rsidR="001C1633">
        <w:rPr>
          <w:sz w:val="28"/>
          <w:szCs w:val="28"/>
        </w:rPr>
        <w:t>а</w:t>
      </w:r>
      <w:r w:rsidR="001C1633">
        <w:rPr>
          <w:sz w:val="28"/>
          <w:szCs w:val="28"/>
        </w:rPr>
        <w:tab/>
      </w:r>
      <w:r w:rsidR="001C1633">
        <w:rPr>
          <w:sz w:val="28"/>
          <w:szCs w:val="28"/>
        </w:rPr>
        <w:tab/>
      </w:r>
      <w:r w:rsidR="001C1633">
        <w:rPr>
          <w:sz w:val="28"/>
          <w:szCs w:val="28"/>
        </w:rPr>
        <w:tab/>
      </w:r>
      <w:r w:rsidR="001C1633">
        <w:rPr>
          <w:sz w:val="28"/>
          <w:szCs w:val="28"/>
        </w:rPr>
        <w:tab/>
      </w:r>
      <w:r w:rsidR="001C1633">
        <w:rPr>
          <w:sz w:val="28"/>
          <w:szCs w:val="28"/>
        </w:rPr>
        <w:tab/>
      </w:r>
      <w:r w:rsidR="001C1633">
        <w:rPr>
          <w:sz w:val="28"/>
          <w:szCs w:val="28"/>
        </w:rPr>
        <w:tab/>
      </w:r>
      <w:r w:rsidR="001C163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1633">
        <w:rPr>
          <w:sz w:val="28"/>
          <w:szCs w:val="28"/>
        </w:rPr>
        <w:t xml:space="preserve">      </w:t>
      </w:r>
      <w:r w:rsidR="004809B9">
        <w:rPr>
          <w:sz w:val="28"/>
          <w:szCs w:val="28"/>
        </w:rPr>
        <w:t>№</w:t>
      </w:r>
      <w:r w:rsidR="001C1633">
        <w:rPr>
          <w:sz w:val="28"/>
          <w:szCs w:val="28"/>
        </w:rPr>
        <w:t>135</w:t>
      </w: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pStyle w:val="Con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х.Веселый</w:t>
      </w:r>
    </w:p>
    <w:p w:rsidR="004809B9" w:rsidRDefault="004809B9" w:rsidP="004809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4809B9" w:rsidRDefault="004809B9" w:rsidP="004809B9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Веселовского сельского поселения Успенского района</w:t>
      </w:r>
      <w:r w:rsidR="000A179E">
        <w:rPr>
          <w:rFonts w:ascii="Times New Roman" w:hAnsi="Times New Roman"/>
          <w:sz w:val="28"/>
          <w:szCs w:val="28"/>
        </w:rPr>
        <w:t xml:space="preserve"> от 24 января 2019 года №212</w:t>
      </w:r>
    </w:p>
    <w:p w:rsidR="004809B9" w:rsidRDefault="004809B9" w:rsidP="004809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об оплате труда лиц, замещающих</w:t>
      </w:r>
    </w:p>
    <w:p w:rsidR="004809B9" w:rsidRDefault="004809B9" w:rsidP="004809B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 должности и должности муниципальной службы администрации Веселовского сельского поселения Успенского района»</w:t>
      </w:r>
    </w:p>
    <w:p w:rsidR="004809B9" w:rsidRDefault="004809B9" w:rsidP="004809B9">
      <w:pPr>
        <w:pStyle w:val="ConsPlusTitle"/>
        <w:widowControl/>
        <w:jc w:val="center"/>
        <w:rPr>
          <w:sz w:val="28"/>
          <w:szCs w:val="28"/>
        </w:rPr>
      </w:pPr>
    </w:p>
    <w:p w:rsidR="004809B9" w:rsidRDefault="004809B9" w:rsidP="000A179E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623697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и социальной защищенности муниципальных служащих, стабилизации кадрового состава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6236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623697">
        <w:rPr>
          <w:rFonts w:ascii="Times New Roman" w:hAnsi="Times New Roman" w:cs="Times New Roman"/>
          <w:sz w:val="28"/>
          <w:szCs w:val="28"/>
        </w:rPr>
        <w:t>, повышения профессионального уровня муниципальных служащих, руководствуясь Федеральными законами от 06</w:t>
      </w:r>
      <w:r w:rsidR="001C163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23697">
        <w:rPr>
          <w:rFonts w:ascii="Times New Roman" w:hAnsi="Times New Roman" w:cs="Times New Roman"/>
          <w:sz w:val="28"/>
          <w:szCs w:val="28"/>
        </w:rPr>
        <w:t xml:space="preserve">2003 </w:t>
      </w:r>
      <w:r w:rsidR="001C163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0A179E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623697">
          <w:rPr>
            <w:rStyle w:val="a4"/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623697">
        <w:rPr>
          <w:rFonts w:ascii="Times New Roman" w:hAnsi="Times New Roman" w:cs="Times New Roman"/>
          <w:sz w:val="28"/>
          <w:szCs w:val="28"/>
        </w:rPr>
        <w:t xml:space="preserve"> </w:t>
      </w:r>
      <w:r w:rsidR="001C1633">
        <w:rPr>
          <w:rFonts w:ascii="Times New Roman" w:hAnsi="Times New Roman" w:cs="Times New Roman"/>
          <w:sz w:val="28"/>
          <w:szCs w:val="28"/>
        </w:rPr>
        <w:t>«</w:t>
      </w:r>
      <w:r w:rsidRPr="006236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C1633">
        <w:rPr>
          <w:rFonts w:ascii="Times New Roman" w:hAnsi="Times New Roman" w:cs="Times New Roman"/>
          <w:sz w:val="28"/>
          <w:szCs w:val="28"/>
        </w:rPr>
        <w:t>»</w:t>
      </w:r>
      <w:r w:rsidRPr="00623697">
        <w:rPr>
          <w:rFonts w:ascii="Times New Roman" w:hAnsi="Times New Roman" w:cs="Times New Roman"/>
          <w:sz w:val="28"/>
          <w:szCs w:val="28"/>
        </w:rPr>
        <w:t>, от 02</w:t>
      </w:r>
      <w:r w:rsidR="001C1633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23697">
        <w:rPr>
          <w:rFonts w:ascii="Times New Roman" w:hAnsi="Times New Roman" w:cs="Times New Roman"/>
          <w:sz w:val="28"/>
          <w:szCs w:val="28"/>
        </w:rPr>
        <w:t>2007</w:t>
      </w:r>
      <w:r w:rsidR="001C163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69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A179E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623697">
          <w:rPr>
            <w:rStyle w:val="a4"/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 w:rsidRPr="00623697">
        <w:rPr>
          <w:rFonts w:ascii="Times New Roman" w:hAnsi="Times New Roman" w:cs="Times New Roman"/>
          <w:sz w:val="28"/>
          <w:szCs w:val="28"/>
        </w:rPr>
        <w:t xml:space="preserve"> </w:t>
      </w:r>
      <w:r w:rsidR="001C1633">
        <w:rPr>
          <w:rFonts w:ascii="Times New Roman" w:hAnsi="Times New Roman" w:cs="Times New Roman"/>
          <w:sz w:val="28"/>
          <w:szCs w:val="28"/>
        </w:rPr>
        <w:t>«</w:t>
      </w:r>
      <w:r w:rsidRPr="0062369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C1633">
        <w:rPr>
          <w:rFonts w:ascii="Times New Roman" w:hAnsi="Times New Roman" w:cs="Times New Roman"/>
          <w:sz w:val="28"/>
          <w:szCs w:val="28"/>
        </w:rPr>
        <w:t>»</w:t>
      </w:r>
      <w:r w:rsidRPr="00623697">
        <w:rPr>
          <w:rFonts w:ascii="Times New Roman" w:hAnsi="Times New Roman" w:cs="Times New Roman"/>
          <w:sz w:val="28"/>
          <w:szCs w:val="28"/>
        </w:rPr>
        <w:t>, Законами Краснодарского края от 08</w:t>
      </w:r>
      <w:r w:rsidR="001C163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23697">
        <w:rPr>
          <w:rFonts w:ascii="Times New Roman" w:hAnsi="Times New Roman" w:cs="Times New Roman"/>
          <w:sz w:val="28"/>
          <w:szCs w:val="28"/>
        </w:rPr>
        <w:t xml:space="preserve">2007 </w:t>
      </w:r>
      <w:r w:rsidR="001C163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 w:rsidR="000A179E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623697">
          <w:rPr>
            <w:rStyle w:val="a4"/>
            <w:rFonts w:ascii="Times New Roman" w:hAnsi="Times New Roman" w:cs="Times New Roman"/>
            <w:sz w:val="28"/>
            <w:szCs w:val="28"/>
          </w:rPr>
          <w:t xml:space="preserve"> 1243-КЗ</w:t>
        </w:r>
      </w:hyperlink>
      <w:r w:rsidRPr="00623697">
        <w:rPr>
          <w:rFonts w:ascii="Times New Roman" w:hAnsi="Times New Roman" w:cs="Times New Roman"/>
          <w:sz w:val="28"/>
          <w:szCs w:val="28"/>
        </w:rPr>
        <w:t xml:space="preserve"> </w:t>
      </w:r>
      <w:r w:rsidR="001C1633">
        <w:rPr>
          <w:rFonts w:ascii="Times New Roman" w:hAnsi="Times New Roman" w:cs="Times New Roman"/>
          <w:sz w:val="28"/>
          <w:szCs w:val="28"/>
        </w:rPr>
        <w:t>«</w:t>
      </w:r>
      <w:r w:rsidRPr="00623697">
        <w:rPr>
          <w:rFonts w:ascii="Times New Roman" w:hAnsi="Times New Roman" w:cs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="001C1633">
        <w:rPr>
          <w:rFonts w:ascii="Times New Roman" w:hAnsi="Times New Roman" w:cs="Times New Roman"/>
          <w:sz w:val="28"/>
          <w:szCs w:val="28"/>
        </w:rPr>
        <w:t>»</w:t>
      </w:r>
      <w:r w:rsidRPr="00623697">
        <w:rPr>
          <w:rFonts w:ascii="Times New Roman" w:hAnsi="Times New Roman" w:cs="Times New Roman"/>
          <w:sz w:val="28"/>
          <w:szCs w:val="28"/>
        </w:rPr>
        <w:t>, от 08</w:t>
      </w:r>
      <w:r w:rsidR="001C163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23697">
        <w:rPr>
          <w:rFonts w:ascii="Times New Roman" w:hAnsi="Times New Roman" w:cs="Times New Roman"/>
          <w:sz w:val="28"/>
          <w:szCs w:val="28"/>
        </w:rPr>
        <w:t xml:space="preserve">2007 </w:t>
      </w:r>
      <w:r w:rsidR="001C163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1" w:history="1">
        <w:r w:rsidR="000A179E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623697">
          <w:rPr>
            <w:rStyle w:val="a4"/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 w:rsidR="001C1633">
        <w:rPr>
          <w:rFonts w:ascii="Times New Roman" w:hAnsi="Times New Roman" w:cs="Times New Roman"/>
          <w:sz w:val="28"/>
          <w:szCs w:val="28"/>
        </w:rPr>
        <w:t xml:space="preserve"> «</w:t>
      </w:r>
      <w:r w:rsidRPr="00623697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1C1633">
        <w:rPr>
          <w:rFonts w:ascii="Times New Roman" w:hAnsi="Times New Roman" w:cs="Times New Roman"/>
          <w:sz w:val="28"/>
          <w:szCs w:val="28"/>
        </w:rPr>
        <w:t>»</w:t>
      </w:r>
      <w:r w:rsidRPr="00623697">
        <w:rPr>
          <w:rFonts w:ascii="Times New Roman" w:hAnsi="Times New Roman" w:cs="Times New Roman"/>
          <w:sz w:val="28"/>
          <w:szCs w:val="28"/>
        </w:rPr>
        <w:t>, от 03 июня 2009 года № 1741-КЗ «О внесении изменений в отдельные законодательные акты Краснодарского края, касающиеся вопросов муниципальной службы»,  от 03</w:t>
      </w:r>
      <w:r w:rsidR="001C163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623697">
        <w:rPr>
          <w:rFonts w:ascii="Times New Roman" w:hAnsi="Times New Roman" w:cs="Times New Roman"/>
          <w:sz w:val="28"/>
          <w:szCs w:val="28"/>
        </w:rPr>
        <w:t xml:space="preserve">2009 </w:t>
      </w:r>
      <w:r w:rsidR="001C1633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2" w:history="1">
        <w:r w:rsidR="000A179E">
          <w:rPr>
            <w:rStyle w:val="a4"/>
            <w:rFonts w:ascii="Times New Roman" w:hAnsi="Times New Roman" w:cs="Times New Roman"/>
            <w:sz w:val="28"/>
            <w:szCs w:val="28"/>
          </w:rPr>
          <w:t>№</w:t>
        </w:r>
        <w:r w:rsidRPr="00623697">
          <w:rPr>
            <w:rStyle w:val="a4"/>
            <w:rFonts w:ascii="Times New Roman" w:hAnsi="Times New Roman" w:cs="Times New Roman"/>
            <w:sz w:val="28"/>
            <w:szCs w:val="28"/>
          </w:rPr>
          <w:t xml:space="preserve"> 1740-КЗ</w:t>
        </w:r>
      </w:hyperlink>
      <w:r w:rsidRPr="00623697">
        <w:rPr>
          <w:rFonts w:ascii="Times New Roman" w:hAnsi="Times New Roman" w:cs="Times New Roman"/>
          <w:sz w:val="28"/>
          <w:szCs w:val="28"/>
        </w:rPr>
        <w:t xml:space="preserve"> </w:t>
      </w:r>
      <w:r w:rsidR="001C1633">
        <w:rPr>
          <w:rFonts w:ascii="Times New Roman" w:hAnsi="Times New Roman" w:cs="Times New Roman"/>
          <w:sz w:val="28"/>
          <w:szCs w:val="28"/>
        </w:rPr>
        <w:t>«</w:t>
      </w:r>
      <w:r w:rsidRPr="00623697">
        <w:rPr>
          <w:rFonts w:ascii="Times New Roman" w:hAnsi="Times New Roman" w:cs="Times New Roman"/>
          <w:sz w:val="28"/>
          <w:szCs w:val="28"/>
        </w:rPr>
        <w:t>О порядке присвоения и сохранения классных чинов муниципальных служащих в Краснодарском крае</w:t>
      </w:r>
      <w:r w:rsidR="001C1633">
        <w:rPr>
          <w:rFonts w:ascii="Times New Roman" w:hAnsi="Times New Roman" w:cs="Times New Roman"/>
          <w:sz w:val="28"/>
          <w:szCs w:val="28"/>
        </w:rPr>
        <w:t>»</w:t>
      </w:r>
      <w:r w:rsidRPr="006236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623697">
          <w:rPr>
            <w:rStyle w:val="a4"/>
            <w:rFonts w:ascii="Times New Roman" w:hAnsi="Times New Roman" w:cs="Times New Roman"/>
            <w:sz w:val="28"/>
            <w:szCs w:val="28"/>
          </w:rPr>
          <w:t>Уставом</w:t>
        </w:r>
      </w:hyperlink>
      <w:r w:rsidR="007C4BA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6236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C4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623697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62369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6236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 е ш и л:</w:t>
      </w:r>
    </w:p>
    <w:p w:rsidR="004809B9" w:rsidRDefault="000A179E" w:rsidP="000A17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="004809B9">
        <w:rPr>
          <w:sz w:val="28"/>
          <w:szCs w:val="28"/>
        </w:rPr>
        <w:t>Положение «Об оплате труда лиц, замещающих муниципальные должности и должности муниципальной службы администрации  Веселовского сельского поселения Успенского района»</w:t>
      </w:r>
      <w:r>
        <w:rPr>
          <w:sz w:val="28"/>
          <w:szCs w:val="28"/>
        </w:rPr>
        <w:t>:</w:t>
      </w:r>
    </w:p>
    <w:p w:rsidR="004809B9" w:rsidRPr="004809B9" w:rsidRDefault="004809B9" w:rsidP="000A179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Приложение №1 «Размеры </w:t>
      </w:r>
      <w:r w:rsidRPr="004809B9">
        <w:rPr>
          <w:sz w:val="28"/>
          <w:szCs w:val="28"/>
        </w:rPr>
        <w:t>должностных окладов лиц, замещающих муниципальные должности Веселовского сельского поселения</w:t>
      </w:r>
      <w:r w:rsidR="007C4BAD">
        <w:rPr>
          <w:sz w:val="28"/>
          <w:szCs w:val="28"/>
        </w:rPr>
        <w:t xml:space="preserve"> </w:t>
      </w:r>
      <w:r w:rsidRPr="004809B9">
        <w:rPr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» </w:t>
      </w:r>
      <w:r w:rsidRPr="004809B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  <w:r w:rsidRPr="004809B9">
        <w:rPr>
          <w:bCs/>
          <w:sz w:val="28"/>
          <w:szCs w:val="28"/>
        </w:rPr>
        <w:t xml:space="preserve"> изложить в новой редакции, согласно приложению № 1 к настоящему решению.</w:t>
      </w:r>
    </w:p>
    <w:p w:rsidR="004809B9" w:rsidRDefault="004809B9" w:rsidP="000A179E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Приложение №2 «Размеры </w:t>
      </w:r>
      <w:r w:rsidRPr="004809B9">
        <w:rPr>
          <w:sz w:val="28"/>
          <w:szCs w:val="28"/>
        </w:rPr>
        <w:t>ежемесячного денежного поощрения лиц, замещающих муниципальные должности  Веселовского сельского поселения Успенского района</w:t>
      </w:r>
      <w:r>
        <w:rPr>
          <w:sz w:val="28"/>
          <w:szCs w:val="28"/>
        </w:rPr>
        <w:t xml:space="preserve">» » </w:t>
      </w:r>
      <w:r w:rsidRPr="004809B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  <w:r w:rsidRPr="004809B9">
        <w:rPr>
          <w:bCs/>
          <w:sz w:val="28"/>
          <w:szCs w:val="28"/>
        </w:rPr>
        <w:t xml:space="preserve"> изложить в новой редакции, согласно приложению № </w:t>
      </w:r>
      <w:r>
        <w:rPr>
          <w:bCs/>
          <w:sz w:val="28"/>
          <w:szCs w:val="28"/>
        </w:rPr>
        <w:t>2</w:t>
      </w:r>
      <w:r w:rsidRPr="004809B9">
        <w:rPr>
          <w:bCs/>
          <w:sz w:val="28"/>
          <w:szCs w:val="28"/>
        </w:rPr>
        <w:t xml:space="preserve"> к настоящему решению.</w:t>
      </w:r>
    </w:p>
    <w:p w:rsidR="004809B9" w:rsidRDefault="004809B9" w:rsidP="000A17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1.3. Приложение №3 «Размеры </w:t>
      </w:r>
      <w:r w:rsidRPr="004809B9">
        <w:rPr>
          <w:bCs/>
          <w:sz w:val="28"/>
          <w:szCs w:val="28"/>
        </w:rPr>
        <w:t>должностных</w:t>
      </w:r>
      <w:r>
        <w:rPr>
          <w:bCs/>
          <w:sz w:val="28"/>
          <w:szCs w:val="28"/>
        </w:rPr>
        <w:t xml:space="preserve"> окладов муниципальных служащих </w:t>
      </w:r>
      <w:r w:rsidR="001C1633">
        <w:rPr>
          <w:bCs/>
          <w:sz w:val="28"/>
          <w:szCs w:val="28"/>
        </w:rPr>
        <w:t xml:space="preserve">Веселовского </w:t>
      </w:r>
      <w:r w:rsidRPr="004809B9">
        <w:rPr>
          <w:bCs/>
          <w:sz w:val="28"/>
          <w:szCs w:val="28"/>
        </w:rPr>
        <w:t>сельского поселения Успенского района</w:t>
      </w:r>
      <w:r>
        <w:rPr>
          <w:bCs/>
          <w:sz w:val="28"/>
          <w:szCs w:val="28"/>
        </w:rPr>
        <w:t xml:space="preserve">» </w:t>
      </w:r>
      <w:r w:rsidRPr="004809B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  <w:r w:rsidRPr="004809B9">
        <w:rPr>
          <w:bCs/>
          <w:sz w:val="28"/>
          <w:szCs w:val="28"/>
        </w:rPr>
        <w:t xml:space="preserve"> изложить в новой редакции, согласно приложению № </w:t>
      </w:r>
      <w:r>
        <w:rPr>
          <w:bCs/>
          <w:sz w:val="28"/>
          <w:szCs w:val="28"/>
        </w:rPr>
        <w:t>3</w:t>
      </w:r>
      <w:r w:rsidRPr="004809B9">
        <w:rPr>
          <w:bCs/>
          <w:sz w:val="28"/>
          <w:szCs w:val="28"/>
        </w:rPr>
        <w:t xml:space="preserve"> к настоящему решению.</w:t>
      </w:r>
    </w:p>
    <w:p w:rsidR="004809B9" w:rsidRDefault="004809B9" w:rsidP="000A179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№4 «Размеры </w:t>
      </w:r>
      <w:r w:rsidRPr="004809B9">
        <w:rPr>
          <w:bCs/>
          <w:sz w:val="28"/>
          <w:szCs w:val="28"/>
        </w:rPr>
        <w:t>ежемесячного денежного п</w:t>
      </w:r>
      <w:r>
        <w:rPr>
          <w:bCs/>
          <w:sz w:val="28"/>
          <w:szCs w:val="28"/>
        </w:rPr>
        <w:t xml:space="preserve">оощрения муниципальных служащих </w:t>
      </w:r>
      <w:r w:rsidRPr="004809B9">
        <w:rPr>
          <w:bCs/>
          <w:sz w:val="28"/>
          <w:szCs w:val="28"/>
        </w:rPr>
        <w:t>Веселовского  сельского поселения Успенского района</w:t>
      </w:r>
      <w:r>
        <w:rPr>
          <w:bCs/>
          <w:sz w:val="28"/>
          <w:szCs w:val="28"/>
        </w:rPr>
        <w:t xml:space="preserve">» </w:t>
      </w:r>
      <w:r w:rsidRPr="004809B9">
        <w:rPr>
          <w:bCs/>
          <w:sz w:val="28"/>
          <w:szCs w:val="28"/>
        </w:rPr>
        <w:t xml:space="preserve">к положению изложить в новой редакции, согласно приложению № </w:t>
      </w:r>
      <w:r>
        <w:rPr>
          <w:bCs/>
          <w:sz w:val="28"/>
          <w:szCs w:val="28"/>
        </w:rPr>
        <w:t>4</w:t>
      </w:r>
      <w:r w:rsidRPr="004809B9">
        <w:rPr>
          <w:bCs/>
          <w:sz w:val="28"/>
          <w:szCs w:val="28"/>
        </w:rPr>
        <w:t xml:space="preserve"> к настоящему решению.</w:t>
      </w:r>
    </w:p>
    <w:p w:rsidR="009E1598" w:rsidRPr="004809B9" w:rsidRDefault="009E1598" w:rsidP="009E159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2.Решение Совета</w:t>
      </w:r>
      <w:r w:rsidRPr="009E1598">
        <w:rPr>
          <w:bCs/>
          <w:sz w:val="28"/>
          <w:szCs w:val="28"/>
        </w:rPr>
        <w:t xml:space="preserve"> Веселовского сельского поселения Успенского района №</w:t>
      </w:r>
      <w:r w:rsidR="00FF162C">
        <w:rPr>
          <w:bCs/>
          <w:sz w:val="28"/>
          <w:szCs w:val="28"/>
        </w:rPr>
        <w:t>111</w:t>
      </w:r>
      <w:r w:rsidRPr="009E1598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</w:t>
      </w:r>
      <w:r w:rsidR="00FF162C">
        <w:rPr>
          <w:bCs/>
          <w:sz w:val="28"/>
          <w:szCs w:val="28"/>
        </w:rPr>
        <w:t>8</w:t>
      </w:r>
      <w:r w:rsidRPr="009E1598">
        <w:rPr>
          <w:bCs/>
          <w:sz w:val="28"/>
          <w:szCs w:val="28"/>
        </w:rPr>
        <w:t xml:space="preserve"> января 202</w:t>
      </w:r>
      <w:r w:rsidR="00FF162C">
        <w:rPr>
          <w:bCs/>
          <w:sz w:val="28"/>
          <w:szCs w:val="28"/>
        </w:rPr>
        <w:t>2</w:t>
      </w:r>
      <w:r w:rsidRPr="009E1598">
        <w:rPr>
          <w:bCs/>
          <w:sz w:val="28"/>
          <w:szCs w:val="28"/>
        </w:rPr>
        <w:t xml:space="preserve"> года «О внесении изменений в решение Совета Веселовского сельского поселения Успенского района от 24 января 2019 года №212«Об утверждении положения </w:t>
      </w:r>
      <w:r>
        <w:rPr>
          <w:bCs/>
          <w:sz w:val="28"/>
          <w:szCs w:val="28"/>
        </w:rPr>
        <w:t xml:space="preserve">об оплате труда лиц, замещающих </w:t>
      </w:r>
      <w:r w:rsidRPr="009E1598">
        <w:rPr>
          <w:bCs/>
          <w:sz w:val="28"/>
          <w:szCs w:val="28"/>
        </w:rPr>
        <w:t>муниципальные должности и должности муниципальной службы администрации Веселовского сельского поселения Успенского района»» признать утратившим силу.</w:t>
      </w:r>
    </w:p>
    <w:p w:rsidR="004809B9" w:rsidRDefault="009E1598" w:rsidP="000A179E">
      <w:pPr>
        <w:pStyle w:val="2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09B9">
        <w:rPr>
          <w:sz w:val="28"/>
          <w:szCs w:val="28"/>
        </w:rPr>
        <w:t>. Обнародовать настоящее решение в соответствие с уставом Веселовского сельского поселения Успенского района.</w:t>
      </w:r>
    </w:p>
    <w:p w:rsidR="004809B9" w:rsidRDefault="009E1598" w:rsidP="000A179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09B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Веселовского сельского поселения Успенского района Т.Я. Кузнецову.</w:t>
      </w:r>
    </w:p>
    <w:p w:rsidR="004809B9" w:rsidRPr="00D71B23" w:rsidRDefault="009E1598" w:rsidP="009E1598">
      <w:pPr>
        <w:pStyle w:val="ConsNonformat"/>
        <w:widowControl/>
        <w:ind w:left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09B9" w:rsidRPr="00085F2C">
        <w:rPr>
          <w:rFonts w:ascii="Times New Roman" w:hAnsi="Times New Roman" w:cs="Times New Roman"/>
          <w:sz w:val="28"/>
          <w:szCs w:val="28"/>
        </w:rPr>
        <w:t xml:space="preserve">. </w:t>
      </w:r>
      <w:r w:rsidR="004809B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8A3121">
        <w:rPr>
          <w:rFonts w:ascii="Times New Roman" w:hAnsi="Times New Roman" w:cs="Times New Roman"/>
          <w:sz w:val="28"/>
          <w:szCs w:val="28"/>
        </w:rPr>
        <w:t xml:space="preserve">со дня его обнародования и </w:t>
      </w:r>
      <w:r w:rsidR="004809B9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C1633">
        <w:rPr>
          <w:rFonts w:ascii="Times New Roman" w:hAnsi="Times New Roman" w:cs="Times New Roman"/>
          <w:sz w:val="28"/>
          <w:szCs w:val="28"/>
        </w:rPr>
        <w:t>правоотношения,</w:t>
      </w:r>
      <w:r w:rsidR="004809B9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4809B9" w:rsidRPr="00085F2C">
        <w:rPr>
          <w:rFonts w:ascii="Times New Roman" w:hAnsi="Times New Roman" w:cs="Times New Roman"/>
          <w:sz w:val="28"/>
          <w:szCs w:val="28"/>
        </w:rPr>
        <w:t xml:space="preserve">1 </w:t>
      </w:r>
      <w:r w:rsidR="00247DDB">
        <w:rPr>
          <w:rFonts w:ascii="Times New Roman" w:hAnsi="Times New Roman" w:cs="Times New Roman"/>
          <w:sz w:val="28"/>
          <w:szCs w:val="28"/>
        </w:rPr>
        <w:t>октября</w:t>
      </w:r>
      <w:r w:rsidR="004809B9" w:rsidRPr="00085F2C">
        <w:rPr>
          <w:rFonts w:ascii="Times New Roman" w:hAnsi="Times New Roman" w:cs="Times New Roman"/>
          <w:sz w:val="28"/>
          <w:szCs w:val="28"/>
        </w:rPr>
        <w:t xml:space="preserve"> 20</w:t>
      </w:r>
      <w:r w:rsidR="00382622">
        <w:rPr>
          <w:rFonts w:ascii="Times New Roman" w:hAnsi="Times New Roman" w:cs="Times New Roman"/>
          <w:sz w:val="28"/>
          <w:szCs w:val="28"/>
        </w:rPr>
        <w:t>22</w:t>
      </w:r>
      <w:r w:rsidR="004809B9" w:rsidRPr="00085F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179E">
        <w:rPr>
          <w:rFonts w:ascii="Times New Roman" w:hAnsi="Times New Roman" w:cs="Times New Roman"/>
          <w:sz w:val="28"/>
          <w:szCs w:val="28"/>
        </w:rPr>
        <w:t>.</w:t>
      </w:r>
    </w:p>
    <w:p w:rsidR="004809B9" w:rsidRDefault="004809B9" w:rsidP="004809B9">
      <w:pPr>
        <w:pStyle w:val="21"/>
        <w:ind w:left="0" w:firstLine="0"/>
        <w:jc w:val="both"/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 w:rsidR="000A179E">
        <w:rPr>
          <w:sz w:val="28"/>
          <w:szCs w:val="28"/>
        </w:rPr>
        <w:tab/>
      </w:r>
      <w:r>
        <w:rPr>
          <w:sz w:val="28"/>
          <w:szCs w:val="28"/>
        </w:rPr>
        <w:t>Т.Я.Кузнецова</w:t>
      </w:r>
    </w:p>
    <w:p w:rsidR="00AC14C7" w:rsidRPr="00786F91" w:rsidRDefault="00AC14C7" w:rsidP="00AC14C7">
      <w:pPr>
        <w:widowControl w:val="0"/>
        <w:rPr>
          <w:rFonts w:eastAsia="Calibri"/>
          <w:color w:val="000000"/>
          <w:sz w:val="28"/>
          <w:szCs w:val="28"/>
        </w:rPr>
      </w:pPr>
    </w:p>
    <w:p w:rsidR="00AC14C7" w:rsidRPr="00786F91" w:rsidRDefault="00AC14C7" w:rsidP="00AC14C7">
      <w:pPr>
        <w:widowControl w:val="0"/>
        <w:rPr>
          <w:rFonts w:eastAsia="Calibri"/>
          <w:color w:val="000000"/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9E1598" w:rsidRDefault="009E1598" w:rsidP="004809B9">
      <w:pPr>
        <w:rPr>
          <w:sz w:val="28"/>
          <w:szCs w:val="28"/>
        </w:rPr>
      </w:pPr>
    </w:p>
    <w:p w:rsidR="009E1598" w:rsidRDefault="009E1598" w:rsidP="004809B9">
      <w:pPr>
        <w:rPr>
          <w:sz w:val="28"/>
          <w:szCs w:val="28"/>
        </w:rPr>
      </w:pPr>
    </w:p>
    <w:p w:rsidR="009E1598" w:rsidRDefault="009E1598" w:rsidP="004809B9">
      <w:pPr>
        <w:rPr>
          <w:sz w:val="28"/>
          <w:szCs w:val="28"/>
        </w:rPr>
      </w:pPr>
    </w:p>
    <w:p w:rsidR="009E1598" w:rsidRDefault="009E1598" w:rsidP="004809B9">
      <w:pPr>
        <w:rPr>
          <w:sz w:val="28"/>
          <w:szCs w:val="28"/>
        </w:rPr>
      </w:pPr>
    </w:p>
    <w:p w:rsidR="009E1598" w:rsidRDefault="009E1598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8A3121" w:rsidRPr="008A3121" w:rsidRDefault="008A3121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lastRenderedPageBreak/>
        <w:t>Приложение № 1</w:t>
      </w:r>
    </w:p>
    <w:p w:rsidR="008A3121" w:rsidRPr="008A3121" w:rsidRDefault="008A3121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к решению Совета Веселовского</w:t>
      </w:r>
    </w:p>
    <w:p w:rsidR="008A3121" w:rsidRPr="008A3121" w:rsidRDefault="008A3121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сельского поселения Успенского района</w:t>
      </w:r>
    </w:p>
    <w:p w:rsidR="008A3121" w:rsidRPr="008A3121" w:rsidRDefault="008A3121" w:rsidP="00C9300B">
      <w:pPr>
        <w:ind w:firstLine="4536"/>
        <w:rPr>
          <w:sz w:val="28"/>
          <w:szCs w:val="28"/>
        </w:rPr>
      </w:pPr>
      <w:bookmarkStart w:id="0" w:name="_Hlk94189145"/>
      <w:r w:rsidRPr="008A3121">
        <w:rPr>
          <w:sz w:val="28"/>
          <w:szCs w:val="28"/>
        </w:rPr>
        <w:t>от</w:t>
      </w:r>
      <w:r w:rsidR="001C1633">
        <w:rPr>
          <w:sz w:val="28"/>
          <w:szCs w:val="28"/>
        </w:rPr>
        <w:t xml:space="preserve"> 23 сентября</w:t>
      </w:r>
      <w:r w:rsidR="00DA16DD">
        <w:rPr>
          <w:sz w:val="28"/>
          <w:szCs w:val="28"/>
        </w:rPr>
        <w:t xml:space="preserve"> 2022 года №</w:t>
      </w:r>
      <w:r w:rsidR="001C1633">
        <w:rPr>
          <w:sz w:val="28"/>
          <w:szCs w:val="28"/>
        </w:rPr>
        <w:t>135</w:t>
      </w:r>
    </w:p>
    <w:bookmarkEnd w:id="0"/>
    <w:p w:rsidR="004809B9" w:rsidRDefault="004809B9" w:rsidP="008A3121">
      <w:pPr>
        <w:jc w:val="right"/>
        <w:rPr>
          <w:sz w:val="28"/>
          <w:szCs w:val="28"/>
        </w:rPr>
      </w:pPr>
    </w:p>
    <w:p w:rsidR="004809B9" w:rsidRDefault="004809B9" w:rsidP="004809B9">
      <w:pPr>
        <w:rPr>
          <w:rFonts w:eastAsia="Arial Unicode MS"/>
          <w:sz w:val="28"/>
          <w:szCs w:val="28"/>
        </w:rPr>
      </w:pP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должностных окладов лиц, замещающих муниципальные должности Веселовского сельского поселения</w:t>
      </w: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</w:p>
    <w:p w:rsidR="004809B9" w:rsidRDefault="004809B9" w:rsidP="004809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610"/>
        <w:gridCol w:w="4171"/>
      </w:tblGrid>
      <w:tr w:rsidR="004809B9" w:rsidTr="000A179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Размер должностного оклада </w:t>
            </w:r>
          </w:p>
        </w:tc>
      </w:tr>
      <w:tr w:rsidR="004809B9" w:rsidTr="000A179E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Глава Веселовского сельского поселения Успенского района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FF162C" w:rsidP="00D00289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7 565</w:t>
            </w:r>
          </w:p>
        </w:tc>
      </w:tr>
    </w:tbl>
    <w:p w:rsidR="004809B9" w:rsidRDefault="004809B9" w:rsidP="004809B9">
      <w:pPr>
        <w:pStyle w:val="a3"/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 Веселовского сельского</w:t>
      </w: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поселения Успенского района</w:t>
      </w:r>
      <w:r w:rsidR="000A179E">
        <w:rPr>
          <w:rFonts w:ascii="Times New Roman" w:eastAsia="Arial Unicode MS" w:hAnsi="Times New Roman" w:cs="Tahoma"/>
          <w:sz w:val="28"/>
          <w:szCs w:val="28"/>
        </w:rPr>
        <w:tab/>
      </w:r>
      <w:r w:rsidR="000A179E">
        <w:rPr>
          <w:rFonts w:ascii="Times New Roman" w:eastAsia="Arial Unicode MS" w:hAnsi="Times New Roman" w:cs="Tahoma"/>
          <w:sz w:val="28"/>
          <w:szCs w:val="28"/>
        </w:rPr>
        <w:tab/>
      </w:r>
      <w:r w:rsidR="000A179E">
        <w:rPr>
          <w:rFonts w:ascii="Times New Roman" w:eastAsia="Arial Unicode MS" w:hAnsi="Times New Roman" w:cs="Tahoma"/>
          <w:sz w:val="28"/>
          <w:szCs w:val="28"/>
        </w:rPr>
        <w:tab/>
      </w:r>
      <w:r w:rsidR="000A179E">
        <w:rPr>
          <w:rFonts w:ascii="Times New Roman" w:eastAsia="Arial Unicode MS" w:hAnsi="Times New Roman" w:cs="Tahoma"/>
          <w:sz w:val="28"/>
          <w:szCs w:val="28"/>
        </w:rPr>
        <w:tab/>
      </w:r>
      <w:r w:rsidR="000A179E">
        <w:rPr>
          <w:rFonts w:ascii="Times New Roman" w:eastAsia="Arial Unicode MS" w:hAnsi="Times New Roman" w:cs="Tahoma"/>
          <w:sz w:val="28"/>
          <w:szCs w:val="28"/>
        </w:rPr>
        <w:tab/>
      </w:r>
      <w:r w:rsidR="000A179E"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>Т.Я.Кузнецова</w:t>
      </w: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8F3F1E" w:rsidRDefault="008F3F1E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0A179E" w:rsidRDefault="000A179E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0A179E" w:rsidRDefault="000A179E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DA16DD" w:rsidRDefault="00DA16DD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DA16DD" w:rsidRDefault="00DA16DD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DA16DD" w:rsidRDefault="00DA16DD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8A3121" w:rsidRPr="008A3121" w:rsidRDefault="008A3121" w:rsidP="000A179E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A3121" w:rsidRPr="008A3121" w:rsidRDefault="008A3121" w:rsidP="000A179E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к решению Совета Веселовского</w:t>
      </w:r>
    </w:p>
    <w:p w:rsidR="008A3121" w:rsidRPr="008A3121" w:rsidRDefault="008A3121" w:rsidP="000A179E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сельского поселения Успенского района</w:t>
      </w:r>
    </w:p>
    <w:p w:rsidR="001C1633" w:rsidRPr="008A3121" w:rsidRDefault="001C1633" w:rsidP="001C1633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от</w:t>
      </w:r>
      <w:r>
        <w:rPr>
          <w:sz w:val="28"/>
          <w:szCs w:val="28"/>
        </w:rPr>
        <w:t xml:space="preserve"> 23 сентября 2022 года №135</w:t>
      </w:r>
    </w:p>
    <w:p w:rsidR="008A3121" w:rsidRPr="008A3121" w:rsidRDefault="008A3121" w:rsidP="000A179E">
      <w:pPr>
        <w:ind w:firstLine="4536"/>
        <w:rPr>
          <w:sz w:val="28"/>
          <w:szCs w:val="28"/>
        </w:rPr>
      </w:pPr>
    </w:p>
    <w:p w:rsidR="004809B9" w:rsidRDefault="004809B9" w:rsidP="000A179E">
      <w:pPr>
        <w:pStyle w:val="a3"/>
        <w:tabs>
          <w:tab w:val="left" w:pos="4575"/>
        </w:tabs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809B9" w:rsidRDefault="004809B9" w:rsidP="004809B9">
      <w:pPr>
        <w:pStyle w:val="a3"/>
        <w:jc w:val="right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>Размеры</w:t>
      </w: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Arial Unicode MS" w:hAnsi="Times New Roman" w:cs="Tahoma"/>
          <w:b/>
          <w:sz w:val="28"/>
          <w:szCs w:val="28"/>
        </w:rPr>
        <w:t>ежемесячного денежного поощрения лиц, замещающих муниципальные должности  Веселовского сельского поселения Успенского района</w:t>
      </w: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4809B9" w:rsidRDefault="004809B9" w:rsidP="004809B9">
      <w:pPr>
        <w:pStyle w:val="a3"/>
        <w:jc w:val="center"/>
        <w:rPr>
          <w:rFonts w:ascii="Times New Roman" w:eastAsia="Arial Unicode MS" w:hAnsi="Times New Roman" w:cs="Tahoma"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/>
      </w:tblPr>
      <w:tblGrid>
        <w:gridCol w:w="4784"/>
        <w:gridCol w:w="5008"/>
      </w:tblGrid>
      <w:tr w:rsidR="004809B9" w:rsidTr="00C9300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Размер ежемесячного денежного   поощрения количество должностных окладов</w:t>
            </w:r>
          </w:p>
        </w:tc>
      </w:tr>
      <w:tr w:rsidR="004809B9" w:rsidTr="00C9300B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Глава Веселовского сельского поселения Успенского района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09B9" w:rsidRDefault="003F5FD2" w:rsidP="00252C05">
            <w:pPr>
              <w:pStyle w:val="a3"/>
              <w:snapToGrid w:val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28 369</w:t>
            </w:r>
          </w:p>
          <w:p w:rsidR="004809B9" w:rsidRDefault="004809B9" w:rsidP="00252C05">
            <w:pPr>
              <w:pStyle w:val="a3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(3,75)</w:t>
            </w:r>
          </w:p>
        </w:tc>
      </w:tr>
    </w:tbl>
    <w:p w:rsidR="004809B9" w:rsidRDefault="004809B9" w:rsidP="004809B9">
      <w:pPr>
        <w:pStyle w:val="a3"/>
        <w:jc w:val="center"/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Глава Веселовского сельского</w:t>
      </w:r>
    </w:p>
    <w:p w:rsidR="004809B9" w:rsidRDefault="004809B9" w:rsidP="004809B9">
      <w:pPr>
        <w:pStyle w:val="a3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поселения успенского района</w:t>
      </w:r>
      <w:r w:rsidR="00C9300B">
        <w:rPr>
          <w:rFonts w:ascii="Times New Roman" w:eastAsia="Arial Unicode MS" w:hAnsi="Times New Roman" w:cs="Tahoma"/>
          <w:sz w:val="28"/>
          <w:szCs w:val="28"/>
        </w:rPr>
        <w:tab/>
      </w:r>
      <w:r w:rsidR="00C9300B">
        <w:rPr>
          <w:rFonts w:ascii="Times New Roman" w:eastAsia="Arial Unicode MS" w:hAnsi="Times New Roman" w:cs="Tahoma"/>
          <w:sz w:val="28"/>
          <w:szCs w:val="28"/>
        </w:rPr>
        <w:tab/>
      </w:r>
      <w:r w:rsidR="00C9300B">
        <w:rPr>
          <w:rFonts w:ascii="Times New Roman" w:eastAsia="Arial Unicode MS" w:hAnsi="Times New Roman" w:cs="Tahoma"/>
          <w:sz w:val="28"/>
          <w:szCs w:val="28"/>
        </w:rPr>
        <w:tab/>
      </w:r>
      <w:r w:rsidR="00C9300B">
        <w:rPr>
          <w:rFonts w:ascii="Times New Roman" w:eastAsia="Arial Unicode MS" w:hAnsi="Times New Roman" w:cs="Tahoma"/>
          <w:sz w:val="28"/>
          <w:szCs w:val="28"/>
        </w:rPr>
        <w:tab/>
      </w:r>
      <w:r w:rsidR="00C9300B">
        <w:rPr>
          <w:rFonts w:ascii="Times New Roman" w:eastAsia="Arial Unicode MS" w:hAnsi="Times New Roman" w:cs="Tahoma"/>
          <w:sz w:val="28"/>
          <w:szCs w:val="28"/>
        </w:rPr>
        <w:tab/>
      </w:r>
      <w:r w:rsidR="00C9300B"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>Т.Я.Кузнецова</w:t>
      </w: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C9300B" w:rsidRDefault="00C9300B" w:rsidP="00C9300B">
      <w:pPr>
        <w:rPr>
          <w:sz w:val="28"/>
          <w:szCs w:val="28"/>
        </w:rPr>
      </w:pPr>
    </w:p>
    <w:p w:rsidR="007C4BAD" w:rsidRDefault="007C4BAD" w:rsidP="00C9300B">
      <w:pPr>
        <w:rPr>
          <w:sz w:val="28"/>
          <w:szCs w:val="28"/>
        </w:rPr>
      </w:pPr>
    </w:p>
    <w:p w:rsidR="001C1633" w:rsidRDefault="001C1633" w:rsidP="00C9300B">
      <w:pPr>
        <w:rPr>
          <w:sz w:val="28"/>
          <w:szCs w:val="28"/>
        </w:rPr>
      </w:pPr>
    </w:p>
    <w:p w:rsidR="007C4BAD" w:rsidRDefault="007C4BAD" w:rsidP="00C9300B">
      <w:pPr>
        <w:rPr>
          <w:sz w:val="28"/>
          <w:szCs w:val="28"/>
        </w:rPr>
      </w:pPr>
    </w:p>
    <w:p w:rsidR="008A3121" w:rsidRPr="008A3121" w:rsidRDefault="008A3121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A3121" w:rsidRPr="008A3121" w:rsidRDefault="008A3121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к решению Совета Веселовского</w:t>
      </w:r>
    </w:p>
    <w:p w:rsidR="008A3121" w:rsidRPr="008A3121" w:rsidRDefault="008A3121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сельского поселения Успенского района</w:t>
      </w:r>
    </w:p>
    <w:p w:rsidR="001C1633" w:rsidRPr="008A3121" w:rsidRDefault="001C1633" w:rsidP="001C1633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от</w:t>
      </w:r>
      <w:r>
        <w:rPr>
          <w:sz w:val="28"/>
          <w:szCs w:val="28"/>
        </w:rPr>
        <w:t xml:space="preserve"> 23 сентября 2022 года №135</w:t>
      </w:r>
    </w:p>
    <w:p w:rsidR="00C9300B" w:rsidRPr="00C9300B" w:rsidRDefault="00C9300B" w:rsidP="00C9300B">
      <w:pPr>
        <w:ind w:firstLine="4536"/>
        <w:rPr>
          <w:sz w:val="28"/>
          <w:szCs w:val="28"/>
        </w:rPr>
      </w:pPr>
    </w:p>
    <w:p w:rsidR="004809B9" w:rsidRPr="0089418C" w:rsidRDefault="004809B9" w:rsidP="00C9300B">
      <w:pPr>
        <w:pStyle w:val="a3"/>
        <w:ind w:firstLine="4536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4809B9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:rsidR="004809B9" w:rsidRDefault="004809B9" w:rsidP="004809B9">
      <w:pPr>
        <w:pStyle w:val="a3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:rsidR="004809B9" w:rsidRDefault="004809B9" w:rsidP="004809B9">
      <w:pPr>
        <w:pStyle w:val="a3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4809B9" w:rsidRDefault="004809B9" w:rsidP="004809B9">
      <w:pPr>
        <w:pStyle w:val="a3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809B9" w:rsidRDefault="004809B9" w:rsidP="004809B9">
      <w:pPr>
        <w:pStyle w:val="a3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4536"/>
      </w:tblGrid>
      <w:tr w:rsidR="004809B9" w:rsidTr="00C930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должности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  должностного оклада (руб. в месяц)</w:t>
            </w:r>
          </w:p>
        </w:tc>
      </w:tr>
      <w:tr w:rsidR="004809B9" w:rsidTr="00C930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3B025E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4 584</w:t>
            </w:r>
          </w:p>
        </w:tc>
      </w:tr>
      <w:tr w:rsidR="004809B9" w:rsidTr="00C9300B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3B025E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4 387</w:t>
            </w:r>
          </w:p>
        </w:tc>
      </w:tr>
      <w:tr w:rsidR="004809B9" w:rsidTr="00C9300B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4D3017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3 988</w:t>
            </w:r>
          </w:p>
        </w:tc>
      </w:tr>
      <w:tr w:rsidR="004809B9" w:rsidTr="00C9300B">
        <w:tc>
          <w:tcPr>
            <w:tcW w:w="5245" w:type="dxa"/>
            <w:tcBorders>
              <w:lef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4D3017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3 624</w:t>
            </w:r>
          </w:p>
        </w:tc>
      </w:tr>
      <w:tr w:rsidR="004809B9" w:rsidTr="00C9300B"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7E2108" w:rsidP="004D3017">
            <w:pPr>
              <w:pStyle w:val="ConsPlusNonformat"/>
              <w:snapToGrid w:val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3 452</w:t>
            </w:r>
          </w:p>
        </w:tc>
      </w:tr>
    </w:tbl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</w:t>
      </w: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</w:t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>
        <w:rPr>
          <w:sz w:val="28"/>
          <w:szCs w:val="28"/>
        </w:rPr>
        <w:t xml:space="preserve">Т.Я.Кузнецова </w:t>
      </w: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rFonts w:eastAsia="Courier New"/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8A3121" w:rsidRPr="00C9300B" w:rsidRDefault="008A3121" w:rsidP="004809B9">
      <w:pPr>
        <w:rPr>
          <w:sz w:val="28"/>
          <w:szCs w:val="28"/>
        </w:rPr>
      </w:pPr>
    </w:p>
    <w:p w:rsidR="004809B9" w:rsidRPr="00C9300B" w:rsidRDefault="004809B9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</w:p>
    <w:p w:rsidR="00C9300B" w:rsidRDefault="00C9300B" w:rsidP="004809B9">
      <w:pPr>
        <w:rPr>
          <w:sz w:val="28"/>
          <w:szCs w:val="28"/>
        </w:rPr>
      </w:pPr>
    </w:p>
    <w:p w:rsidR="00C9300B" w:rsidRDefault="00C9300B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DA16DD" w:rsidRDefault="00DA16DD" w:rsidP="004809B9">
      <w:pPr>
        <w:rPr>
          <w:sz w:val="28"/>
          <w:szCs w:val="28"/>
        </w:rPr>
      </w:pPr>
    </w:p>
    <w:p w:rsidR="001C1633" w:rsidRPr="00C9300B" w:rsidRDefault="001C1633" w:rsidP="004809B9">
      <w:pPr>
        <w:rPr>
          <w:sz w:val="28"/>
          <w:szCs w:val="28"/>
        </w:rPr>
      </w:pPr>
    </w:p>
    <w:p w:rsidR="00C9300B" w:rsidRPr="008A3121" w:rsidRDefault="00C9300B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C9300B" w:rsidRPr="008A3121" w:rsidRDefault="00C9300B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к решению Совета Веселовского</w:t>
      </w:r>
    </w:p>
    <w:p w:rsidR="00C9300B" w:rsidRPr="008A3121" w:rsidRDefault="00C9300B" w:rsidP="00C9300B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сельского поселения Успенского района</w:t>
      </w:r>
    </w:p>
    <w:p w:rsidR="001C1633" w:rsidRPr="008A3121" w:rsidRDefault="001C1633" w:rsidP="001C1633">
      <w:pPr>
        <w:ind w:firstLine="4536"/>
        <w:rPr>
          <w:sz w:val="28"/>
          <w:szCs w:val="28"/>
        </w:rPr>
      </w:pPr>
      <w:r w:rsidRPr="008A3121">
        <w:rPr>
          <w:sz w:val="28"/>
          <w:szCs w:val="28"/>
        </w:rPr>
        <w:t>от</w:t>
      </w:r>
      <w:r>
        <w:rPr>
          <w:sz w:val="28"/>
          <w:szCs w:val="28"/>
        </w:rPr>
        <w:t xml:space="preserve"> 23 сентября 2022 года №135</w:t>
      </w:r>
    </w:p>
    <w:p w:rsidR="00C9300B" w:rsidRDefault="00C9300B" w:rsidP="00C9300B">
      <w:pPr>
        <w:ind w:firstLine="4536"/>
        <w:rPr>
          <w:sz w:val="28"/>
          <w:szCs w:val="28"/>
        </w:rPr>
      </w:pPr>
    </w:p>
    <w:p w:rsidR="00C9300B" w:rsidRPr="00C9300B" w:rsidRDefault="00C9300B" w:rsidP="00C9300B">
      <w:pPr>
        <w:ind w:firstLine="4536"/>
        <w:rPr>
          <w:sz w:val="28"/>
          <w:szCs w:val="28"/>
        </w:rPr>
      </w:pPr>
    </w:p>
    <w:p w:rsidR="004809B9" w:rsidRDefault="004809B9" w:rsidP="004809B9">
      <w:pPr>
        <w:pStyle w:val="ConsPlusNonformat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:rsidR="004809B9" w:rsidRDefault="004809B9" w:rsidP="004809B9">
      <w:pPr>
        <w:ind w:firstLine="851"/>
        <w:jc w:val="center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ежемесячного денежного поощрения </w:t>
      </w:r>
      <w:r>
        <w:rPr>
          <w:rFonts w:eastAsia="Arial Unicode MS"/>
          <w:b/>
          <w:sz w:val="28"/>
          <w:szCs w:val="28"/>
        </w:rPr>
        <w:t>муниципальных служащих</w:t>
      </w:r>
    </w:p>
    <w:p w:rsidR="004809B9" w:rsidRDefault="004809B9" w:rsidP="004809B9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  сельского поселения Успенского района</w:t>
      </w:r>
    </w:p>
    <w:p w:rsidR="004809B9" w:rsidRDefault="004809B9" w:rsidP="004809B9">
      <w:pPr>
        <w:ind w:firstLine="851"/>
        <w:jc w:val="center"/>
        <w:rPr>
          <w:rFonts w:eastAsia="Arial Unicode MS"/>
          <w:sz w:val="28"/>
          <w:szCs w:val="28"/>
        </w:rPr>
      </w:pPr>
    </w:p>
    <w:p w:rsidR="004809B9" w:rsidRDefault="004809B9" w:rsidP="004809B9">
      <w:pPr>
        <w:ind w:firstLine="851"/>
        <w:rPr>
          <w:rFonts w:eastAsia="Arial Unicode MS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961"/>
      </w:tblGrid>
      <w:tr w:rsidR="004809B9" w:rsidTr="00C9300B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должности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809B9" w:rsidP="00252C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Размер </w:t>
            </w:r>
          </w:p>
          <w:p w:rsidR="004809B9" w:rsidRDefault="004809B9" w:rsidP="00252C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ежемесячного денежного поощрения    </w:t>
            </w:r>
          </w:p>
          <w:p w:rsidR="004809B9" w:rsidRDefault="004809B9" w:rsidP="00252C0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(количество должностных окладов)</w:t>
            </w:r>
          </w:p>
        </w:tc>
      </w:tr>
      <w:tr w:rsidR="004809B9" w:rsidTr="00C9300B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Pr="000C3AC1" w:rsidRDefault="00CD1E3D" w:rsidP="00252C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14 668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4809B9" w:rsidTr="00C9300B">
        <w:trPr>
          <w:trHeight w:val="70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Pr="00165E6C" w:rsidRDefault="00CD1E3D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14 038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)</w:t>
            </w:r>
          </w:p>
        </w:tc>
      </w:tr>
      <w:tr w:rsidR="004809B9" w:rsidTr="00C9300B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Pr="007578E5" w:rsidRDefault="00CD1E3D" w:rsidP="00252C05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9 970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(2,5)</w:t>
            </w:r>
          </w:p>
        </w:tc>
      </w:tr>
      <w:tr w:rsidR="004809B9" w:rsidTr="00C9300B">
        <w:trPr>
          <w:trHeight w:val="379"/>
        </w:trPr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9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058E1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7 248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(2,0)</w:t>
            </w:r>
          </w:p>
        </w:tc>
      </w:tr>
      <w:tr w:rsidR="004809B9" w:rsidTr="00C9300B">
        <w:trPr>
          <w:trHeight w:val="379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09B9" w:rsidRDefault="004809B9" w:rsidP="00252C0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09B9" w:rsidRDefault="004058E1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5 178</w:t>
            </w:r>
          </w:p>
          <w:p w:rsidR="004809B9" w:rsidRDefault="004809B9" w:rsidP="00252C0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(1,5)</w:t>
            </w:r>
          </w:p>
        </w:tc>
      </w:tr>
    </w:tbl>
    <w:p w:rsidR="004809B9" w:rsidRDefault="004809B9" w:rsidP="004809B9">
      <w:pPr>
        <w:rPr>
          <w:sz w:val="28"/>
          <w:szCs w:val="28"/>
        </w:rPr>
      </w:pPr>
    </w:p>
    <w:p w:rsidR="00C9300B" w:rsidRDefault="00C9300B" w:rsidP="004809B9">
      <w:pPr>
        <w:rPr>
          <w:sz w:val="28"/>
          <w:szCs w:val="28"/>
        </w:rPr>
      </w:pPr>
    </w:p>
    <w:p w:rsidR="00C9300B" w:rsidRDefault="00C9300B" w:rsidP="004809B9">
      <w:pPr>
        <w:rPr>
          <w:sz w:val="28"/>
          <w:szCs w:val="28"/>
        </w:rPr>
      </w:pP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Глава Веселовского  сельского</w:t>
      </w:r>
    </w:p>
    <w:p w:rsidR="004809B9" w:rsidRDefault="004809B9" w:rsidP="004809B9">
      <w:pPr>
        <w:rPr>
          <w:sz w:val="28"/>
          <w:szCs w:val="28"/>
        </w:rPr>
      </w:pPr>
      <w:r>
        <w:rPr>
          <w:sz w:val="28"/>
          <w:szCs w:val="28"/>
        </w:rPr>
        <w:t>поселения Успенского района</w:t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 w:rsidR="00C9300B">
        <w:rPr>
          <w:sz w:val="28"/>
          <w:szCs w:val="28"/>
        </w:rPr>
        <w:tab/>
      </w:r>
      <w:r>
        <w:rPr>
          <w:sz w:val="28"/>
          <w:szCs w:val="28"/>
        </w:rPr>
        <w:t>Т.Я.Кузнецова</w:t>
      </w:r>
    </w:p>
    <w:p w:rsidR="004809B9" w:rsidRDefault="004809B9" w:rsidP="00C9300B">
      <w:pPr>
        <w:rPr>
          <w:sz w:val="28"/>
          <w:szCs w:val="28"/>
        </w:rPr>
      </w:pPr>
    </w:p>
    <w:p w:rsidR="004809B9" w:rsidRDefault="004809B9" w:rsidP="00C930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0B" w:rsidRDefault="00C9300B" w:rsidP="00C930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0B" w:rsidRDefault="00C9300B" w:rsidP="00C930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00B" w:rsidRDefault="00C9300B" w:rsidP="00C9300B">
      <w:pPr>
        <w:pStyle w:val="a3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4809B9" w:rsidRDefault="004809B9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C9300B" w:rsidRDefault="00C9300B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p w:rsidR="00DA16DD" w:rsidRDefault="00DA16DD" w:rsidP="008A3121">
      <w:pPr>
        <w:pStyle w:val="a3"/>
        <w:rPr>
          <w:rFonts w:ascii="Times New Roman" w:eastAsia="Arial Unicode MS" w:hAnsi="Times New Roman" w:cs="Tahoma"/>
          <w:sz w:val="28"/>
          <w:szCs w:val="28"/>
        </w:rPr>
      </w:pPr>
    </w:p>
    <w:sectPr w:rsidR="00DA16DD" w:rsidSect="00FF162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AC" w:rsidRDefault="00F759AC" w:rsidP="00FF162C">
      <w:r>
        <w:separator/>
      </w:r>
    </w:p>
  </w:endnote>
  <w:endnote w:type="continuationSeparator" w:id="1">
    <w:p w:rsidR="00F759AC" w:rsidRDefault="00F759AC" w:rsidP="00FF1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AC" w:rsidRDefault="00F759AC" w:rsidP="00FF162C">
      <w:r>
        <w:separator/>
      </w:r>
    </w:p>
  </w:footnote>
  <w:footnote w:type="continuationSeparator" w:id="1">
    <w:p w:rsidR="00F759AC" w:rsidRDefault="00F759AC" w:rsidP="00FF1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93A"/>
    <w:rsid w:val="00015567"/>
    <w:rsid w:val="000305FA"/>
    <w:rsid w:val="000A179E"/>
    <w:rsid w:val="000A3BF8"/>
    <w:rsid w:val="00126463"/>
    <w:rsid w:val="00186BAF"/>
    <w:rsid w:val="001C1633"/>
    <w:rsid w:val="00247DDB"/>
    <w:rsid w:val="00382622"/>
    <w:rsid w:val="003B025E"/>
    <w:rsid w:val="003D1758"/>
    <w:rsid w:val="003F5FD2"/>
    <w:rsid w:val="004035F8"/>
    <w:rsid w:val="004058E1"/>
    <w:rsid w:val="004809B9"/>
    <w:rsid w:val="004D3017"/>
    <w:rsid w:val="005821FA"/>
    <w:rsid w:val="00615520"/>
    <w:rsid w:val="0076653E"/>
    <w:rsid w:val="007C4BAD"/>
    <w:rsid w:val="007E1F30"/>
    <w:rsid w:val="007E2108"/>
    <w:rsid w:val="008102BE"/>
    <w:rsid w:val="008305C4"/>
    <w:rsid w:val="008A3121"/>
    <w:rsid w:val="008F3F1E"/>
    <w:rsid w:val="009009D8"/>
    <w:rsid w:val="00986A39"/>
    <w:rsid w:val="009E1598"/>
    <w:rsid w:val="00A2402D"/>
    <w:rsid w:val="00AB1F1B"/>
    <w:rsid w:val="00AC14C7"/>
    <w:rsid w:val="00BB4356"/>
    <w:rsid w:val="00BC293A"/>
    <w:rsid w:val="00BC4130"/>
    <w:rsid w:val="00C9300B"/>
    <w:rsid w:val="00CD1E3D"/>
    <w:rsid w:val="00D00289"/>
    <w:rsid w:val="00D136E4"/>
    <w:rsid w:val="00DA16DD"/>
    <w:rsid w:val="00DE7AEE"/>
    <w:rsid w:val="00E55868"/>
    <w:rsid w:val="00E639E6"/>
    <w:rsid w:val="00E7145B"/>
    <w:rsid w:val="00E730B5"/>
    <w:rsid w:val="00E8785B"/>
    <w:rsid w:val="00EC274B"/>
    <w:rsid w:val="00F26EF1"/>
    <w:rsid w:val="00F354EC"/>
    <w:rsid w:val="00F759AC"/>
    <w:rsid w:val="00F9434D"/>
    <w:rsid w:val="00FC4AD4"/>
    <w:rsid w:val="00FD02C5"/>
    <w:rsid w:val="00FF1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B9"/>
    <w:pPr>
      <w:suppressAutoHyphens/>
      <w:overflowPunct w:val="0"/>
      <w:autoSpaceDE w:val="0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locked/>
    <w:rsid w:val="004809B9"/>
    <w:pPr>
      <w:keepNext/>
      <w:numPr>
        <w:ilvl w:val="1"/>
        <w:numId w:val="1"/>
      </w:numPr>
      <w:suppressAutoHyphens w:val="0"/>
      <w:overflowPunct/>
      <w:autoSpaceDE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809B9"/>
    <w:pPr>
      <w:widowControl w:val="0"/>
      <w:overflowPunct/>
      <w:autoSpaceDE/>
      <w:textAlignment w:val="auto"/>
    </w:pPr>
    <w:rPr>
      <w:rFonts w:ascii="Courier New" w:eastAsia="Courier New" w:hAnsi="Courier New" w:cs="Courier New"/>
    </w:rPr>
  </w:style>
  <w:style w:type="paragraph" w:customStyle="1" w:styleId="ConsPlusNonformat">
    <w:name w:val="ConsPlusNonformat"/>
    <w:basedOn w:val="a"/>
    <w:next w:val="a"/>
    <w:rsid w:val="004809B9"/>
    <w:pPr>
      <w:widowControl w:val="0"/>
      <w:overflowPunct/>
      <w:autoSpaceDE/>
      <w:textAlignment w:val="auto"/>
    </w:pPr>
    <w:rPr>
      <w:rFonts w:ascii="Courier New" w:eastAsia="Courier New" w:hAnsi="Courier New" w:cs="Courier New"/>
    </w:rPr>
  </w:style>
  <w:style w:type="character" w:customStyle="1" w:styleId="20">
    <w:name w:val="Заголовок 2 Знак"/>
    <w:basedOn w:val="a0"/>
    <w:link w:val="2"/>
    <w:rsid w:val="004809B9"/>
    <w:rPr>
      <w:rFonts w:ascii="Times New Roman" w:hAnsi="Times New Roman"/>
      <w:sz w:val="28"/>
      <w:szCs w:val="24"/>
      <w:lang w:eastAsia="ar-SA"/>
    </w:rPr>
  </w:style>
  <w:style w:type="paragraph" w:customStyle="1" w:styleId="ConsNonformat">
    <w:name w:val="ConsNonformat"/>
    <w:rsid w:val="004809B9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809B9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809B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Список 21"/>
    <w:basedOn w:val="a"/>
    <w:rsid w:val="004809B9"/>
    <w:pPr>
      <w:ind w:left="566" w:hanging="283"/>
    </w:pPr>
  </w:style>
  <w:style w:type="paragraph" w:customStyle="1" w:styleId="ConsPlusTitle">
    <w:name w:val="ConsPlusTitle"/>
    <w:rsid w:val="004809B9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character" w:styleId="a4">
    <w:name w:val="Hyperlink"/>
    <w:rsid w:val="004809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9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9D8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FF1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62C"/>
    <w:rPr>
      <w:rFonts w:ascii="Times New Roman" w:hAnsi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FF16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162C"/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534" TargetMode="External"/><Relationship Id="rId13" Type="http://schemas.openxmlformats.org/officeDocument/2006/relationships/hyperlink" Target="consultantplus://offline/main?base=RLAW043;n=42585;fld=134;dst=1019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043;n=3353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43;n=40013;fld=134;dst=10001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043;n=43665;fld=134;dst=1000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89725;fld=134;dst=10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34</cp:revision>
  <cp:lastPrinted>2022-09-23T09:12:00Z</cp:lastPrinted>
  <dcterms:created xsi:type="dcterms:W3CDTF">2019-10-11T10:23:00Z</dcterms:created>
  <dcterms:modified xsi:type="dcterms:W3CDTF">2022-09-27T06:30:00Z</dcterms:modified>
</cp:coreProperties>
</file>