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45" w:rsidRPr="009C06A8" w:rsidRDefault="00211711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-258914</wp:posOffset>
            </wp:positionV>
            <wp:extent cx="513687" cy="636104"/>
            <wp:effectExtent l="19050" t="0" r="66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711" w:rsidRDefault="00211711" w:rsidP="008734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11711">
        <w:rPr>
          <w:rFonts w:ascii="Times New Roman" w:hAnsi="Times New Roman"/>
          <w:b/>
          <w:sz w:val="28"/>
          <w:szCs w:val="28"/>
        </w:rPr>
        <w:t>ВЕСЕЛО</w:t>
      </w:r>
      <w:r w:rsidRPr="009C06A8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211711" w:rsidRDefault="00211711" w:rsidP="0087344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C06A8">
        <w:rPr>
          <w:rFonts w:ascii="Times New Roman" w:hAnsi="Times New Roman"/>
          <w:b/>
          <w:sz w:val="36"/>
          <w:szCs w:val="36"/>
        </w:rPr>
        <w:t>ПОСТАНОВЛЕНИЕ</w:t>
      </w: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72C">
        <w:rPr>
          <w:rFonts w:ascii="Times New Roman" w:hAnsi="Times New Roman" w:cs="Times New Roman"/>
          <w:sz w:val="28"/>
          <w:szCs w:val="28"/>
        </w:rPr>
        <w:t xml:space="preserve"> 25 </w:t>
      </w:r>
      <w:r w:rsidR="00615E15">
        <w:rPr>
          <w:rFonts w:ascii="Times New Roman" w:hAnsi="Times New Roman" w:cs="Times New Roman"/>
          <w:sz w:val="28"/>
          <w:szCs w:val="28"/>
        </w:rPr>
        <w:t>февраля</w:t>
      </w:r>
      <w:r w:rsidR="0083172C">
        <w:rPr>
          <w:rFonts w:ascii="Times New Roman" w:hAnsi="Times New Roman" w:cs="Times New Roman"/>
          <w:sz w:val="28"/>
          <w:szCs w:val="28"/>
        </w:rPr>
        <w:t xml:space="preserve"> 2021</w:t>
      </w:r>
      <w:r w:rsidRPr="009C06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321F9">
        <w:rPr>
          <w:rFonts w:ascii="Times New Roman" w:hAnsi="Times New Roman" w:cs="Times New Roman"/>
          <w:sz w:val="28"/>
          <w:szCs w:val="28"/>
        </w:rPr>
        <w:t>№</w:t>
      </w:r>
      <w:r w:rsidR="0083172C">
        <w:rPr>
          <w:rFonts w:ascii="Times New Roman" w:hAnsi="Times New Roman" w:cs="Times New Roman"/>
          <w:sz w:val="28"/>
          <w:szCs w:val="28"/>
        </w:rPr>
        <w:t>11</w:t>
      </w:r>
    </w:p>
    <w:p w:rsidR="00873445" w:rsidRPr="009C06A8" w:rsidRDefault="00211711" w:rsidP="008734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Веселый</w:t>
      </w:r>
    </w:p>
    <w:p w:rsidR="00A2627C" w:rsidRPr="00A2627C" w:rsidRDefault="00A2627C" w:rsidP="00A2627C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627C" w:rsidRPr="00A2627C" w:rsidRDefault="00E83046" w:rsidP="00A262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назначении публичных слушаний по проекту актуализированной схемы теплоснабжения Веселовского сельского поселения Успенского района (актуализация на 2022 год)</w:t>
      </w:r>
    </w:p>
    <w:p w:rsidR="00A2627C" w:rsidRPr="00A2627C" w:rsidRDefault="00A2627C" w:rsidP="00A2627C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627C" w:rsidRPr="001879F9" w:rsidRDefault="00AB72A9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со статьей 28 Федерального закона от 06 октября 2003 года №131-ФЗ «Об общих принципах организации местного самоуправления Российской Федерации», </w:t>
      </w:r>
      <w:r w:rsidRPr="001879F9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района,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  <w:bookmarkStart w:id="0" w:name="_GoBack"/>
      <w:bookmarkEnd w:id="0"/>
    </w:p>
    <w:p w:rsidR="00E83046" w:rsidRPr="001879F9" w:rsidRDefault="00A2627C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1.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83046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Назначить публичные слушания по проекту актуализированной схемы теплоснабжения Веселовского сельского поселения Успенского района (актуализация на 2022 год) (далее – проект схемы теплоснабжени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я) на 2</w:t>
      </w:r>
      <w:r w:rsidR="0083172C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марта 2021 года </w:t>
      </w:r>
      <w:r w:rsidR="00E83046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в 09 часов 00 минут в здании администрации Веселовского сельского поселения Успенского района по адресу: х. Веселый ул. Школьная, 2.</w:t>
      </w:r>
    </w:p>
    <w:p w:rsidR="00E83046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2.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Разместить проект актуализи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рованной схемы теплоснабжения (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далее – проект схемы теплоснабжения) на официальном сайте Веселовского сельского поселения Успенского района в сети «Интернет».</w:t>
      </w:r>
    </w:p>
    <w:p w:rsidR="003079BF" w:rsidRPr="001879F9" w:rsidRDefault="003079BF" w:rsidP="003079B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3.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 Утвердить порядок учета предложений и участия граждан в обсуждении проекта </w:t>
      </w:r>
      <w:r w:rsidRPr="001879F9">
        <w:rPr>
          <w:rFonts w:ascii="Times New Roman" w:hAnsi="Times New Roman" w:cs="Times New Roman"/>
          <w:sz w:val="26"/>
          <w:szCs w:val="26"/>
        </w:rPr>
        <w:t>схемы теплоснабжения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Веселовского сельского поселения Успенского района, согласно приложению № </w:t>
      </w:r>
      <w:r w:rsidRPr="001879F9">
        <w:rPr>
          <w:rFonts w:ascii="Times New Roman" w:hAnsi="Times New Roman" w:cs="Times New Roman"/>
          <w:sz w:val="26"/>
          <w:szCs w:val="26"/>
        </w:rPr>
        <w:t>1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:rsidR="003079BF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4.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Утвердить состав оргкомитета по уч</w:t>
      </w:r>
      <w:r w:rsidR="00FE731E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ету предложений  и замечаний по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проекту </w:t>
      </w:r>
      <w:r w:rsidRPr="001879F9">
        <w:rPr>
          <w:rFonts w:ascii="Times New Roman" w:hAnsi="Times New Roman" w:cs="Times New Roman"/>
          <w:sz w:val="26"/>
          <w:szCs w:val="26"/>
        </w:rPr>
        <w:t>схемы теплоснабжения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Веселовского сельского поселения Успенского района</w:t>
      </w:r>
      <w:r w:rsidR="00502284">
        <w:rPr>
          <w:rFonts w:ascii="Times New Roman" w:hAnsi="Times New Roman" w:cs="Times New Roman"/>
          <w:sz w:val="26"/>
          <w:szCs w:val="26"/>
        </w:rPr>
        <w:t>,</w:t>
      </w:r>
      <w:r w:rsidR="00502284" w:rsidRPr="00502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284" w:rsidRPr="001879F9">
        <w:rPr>
          <w:rFonts w:ascii="Times New Roman" w:eastAsia="Calibri" w:hAnsi="Times New Roman" w:cs="Times New Roman"/>
          <w:sz w:val="26"/>
          <w:szCs w:val="26"/>
        </w:rPr>
        <w:t>согласно приложению № </w:t>
      </w:r>
      <w:r w:rsidR="00502284">
        <w:rPr>
          <w:rFonts w:ascii="Times New Roman" w:hAnsi="Times New Roman" w:cs="Times New Roman"/>
          <w:sz w:val="26"/>
          <w:szCs w:val="26"/>
        </w:rPr>
        <w:t>2</w:t>
      </w:r>
      <w:r w:rsidR="00502284" w:rsidRPr="001879F9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:rsidR="003079BF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sz w:val="26"/>
          <w:szCs w:val="26"/>
        </w:rPr>
        <w:t>5. Оргкомитету обеспечить выполнение организационных мероприятий по проведению публичных слушаний, опубликование проекта постановления администрации Веселовского сельского поселения Успенского района «Об утверждении схемы теплоснабжения Веселовского сельского поселения Успенского района</w:t>
      </w:r>
      <w:r w:rsidR="0079133D" w:rsidRPr="001879F9">
        <w:rPr>
          <w:rFonts w:ascii="Times New Roman" w:hAnsi="Times New Roman" w:cs="Times New Roman"/>
          <w:sz w:val="26"/>
          <w:szCs w:val="26"/>
        </w:rPr>
        <w:t>» и подготовку заключения о результатах публичных слушаний.</w:t>
      </w:r>
    </w:p>
    <w:p w:rsidR="00A2627C" w:rsidRPr="001879F9" w:rsidRDefault="0079133D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6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Обнародовать настоящее постановление в</w:t>
      </w:r>
      <w:r w:rsidR="00C511C2" w:rsidRPr="001879F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211711" w:rsidRPr="001879F9">
        <w:rPr>
          <w:rFonts w:ascii="Times New Roman" w:hAnsi="Times New Roman" w:cs="Times New Roman"/>
          <w:sz w:val="26"/>
          <w:szCs w:val="26"/>
        </w:rPr>
        <w:t>уставом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</w:t>
      </w:r>
      <w:r w:rsidR="00211711" w:rsidRPr="001879F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Веселовского сельского поселения Успенского района в сети «Интернет»</w:t>
      </w:r>
      <w:r w:rsidR="00A2627C" w:rsidRPr="001879F9">
        <w:rPr>
          <w:rFonts w:ascii="Times New Roman" w:hAnsi="Times New Roman" w:cs="Times New Roman"/>
          <w:sz w:val="26"/>
          <w:szCs w:val="26"/>
        </w:rPr>
        <w:t>.</w:t>
      </w:r>
    </w:p>
    <w:p w:rsidR="00A2627C" w:rsidRPr="001879F9" w:rsidRDefault="00A2627C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3.</w:t>
      </w:r>
      <w:r w:rsidRPr="001879F9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4321F9" w:rsidRPr="001879F9">
        <w:rPr>
          <w:rFonts w:ascii="Times New Roman" w:hAnsi="Times New Roman" w:cs="Times New Roman"/>
          <w:sz w:val="26"/>
          <w:szCs w:val="26"/>
        </w:rPr>
        <w:t>за выполнением настоящего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решения оставляю за собой.</w:t>
      </w:r>
    </w:p>
    <w:p w:rsidR="00A2627C" w:rsidRPr="001879F9" w:rsidRDefault="00A2627C" w:rsidP="00C511C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4. </w:t>
      </w:r>
      <w:r w:rsidR="00C511C2" w:rsidRPr="001879F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обнародования.</w:t>
      </w:r>
    </w:p>
    <w:p w:rsidR="00A2627C" w:rsidRDefault="00A2627C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79F9" w:rsidRDefault="001879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27C" w:rsidRDefault="004321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627C">
        <w:rPr>
          <w:rFonts w:ascii="Times New Roman" w:hAnsi="Times New Roman" w:cs="Times New Roman"/>
          <w:sz w:val="28"/>
          <w:szCs w:val="28"/>
        </w:rPr>
        <w:t xml:space="preserve"> </w:t>
      </w:r>
      <w:r w:rsidR="00211711">
        <w:rPr>
          <w:rFonts w:ascii="Times New Roman" w:hAnsi="Times New Roman" w:cs="Times New Roman"/>
          <w:sz w:val="28"/>
          <w:szCs w:val="28"/>
        </w:rPr>
        <w:t>Веселовского</w:t>
      </w:r>
      <w:r w:rsidR="00A2627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2627C" w:rsidRPr="001879F9" w:rsidRDefault="00A2627C" w:rsidP="001879F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</w:t>
      </w:r>
      <w:r w:rsidR="00432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1711">
        <w:rPr>
          <w:rFonts w:ascii="Times New Roman" w:hAnsi="Times New Roman" w:cs="Times New Roman"/>
          <w:sz w:val="28"/>
          <w:szCs w:val="28"/>
        </w:rPr>
        <w:t>Т. Я. Кузнецова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</w:t>
      </w:r>
      <w:r w:rsidR="0050228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E731E" w:rsidRPr="00FE731E" w:rsidRDefault="00FE731E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02284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Веселовского</w:t>
      </w:r>
      <w:r w:rsidR="00502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31E">
        <w:rPr>
          <w:rFonts w:ascii="Times New Roman" w:eastAsia="Calibri" w:hAnsi="Times New Roman" w:cs="Times New Roman"/>
          <w:sz w:val="28"/>
          <w:szCs w:val="28"/>
        </w:rPr>
        <w:t>сельского поселения Успенского района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02284"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02284">
        <w:rPr>
          <w:rFonts w:ascii="Times New Roman" w:eastAsia="Calibri" w:hAnsi="Times New Roman" w:cs="Times New Roman"/>
          <w:sz w:val="28"/>
          <w:szCs w:val="28"/>
        </w:rPr>
        <w:t>21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502284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31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FE731E" w:rsidRPr="00FE731E" w:rsidRDefault="00FE731E" w:rsidP="00FE73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31E">
        <w:rPr>
          <w:rFonts w:ascii="Times New Roman" w:eastAsia="Calibri" w:hAnsi="Times New Roman" w:cs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FE731E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</w:t>
      </w:r>
      <w:r w:rsidRPr="00FE731E">
        <w:rPr>
          <w:rFonts w:ascii="Times New Roman" w:eastAsia="Calibri" w:hAnsi="Times New Roman" w:cs="Times New Roman"/>
          <w:b/>
          <w:sz w:val="28"/>
          <w:szCs w:val="28"/>
        </w:rPr>
        <w:t>Веселовского сельского поселения Успенского района</w:t>
      </w: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1. Население Веселовского сельского поселения Успенского района с момента обнародования проекта </w:t>
      </w:r>
      <w:r w:rsidRPr="00FE731E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Pr="00FE731E">
        <w:rPr>
          <w:rFonts w:ascii="Times New Roman" w:eastAsia="Calibri" w:hAnsi="Times New Roman" w:cs="Times New Roman"/>
          <w:sz w:val="28"/>
          <w:szCs w:val="28"/>
        </w:rPr>
        <w:t>Веселовского сельского поселения Успенского района вправе участвовать в его обсуждении в следующих формах: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1) проведения собраний граждан по месту жительства;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2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) проведения публичных слушании по проекту </w:t>
      </w:r>
      <w:r w:rsidRPr="00FE731E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FE731E">
        <w:rPr>
          <w:rFonts w:ascii="Times New Roman" w:eastAsia="Calibri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3) в иных формах, не противоречащих действующему законодательству.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2. Предложения </w:t>
      </w:r>
      <w:r w:rsidRPr="00FE731E">
        <w:rPr>
          <w:rFonts w:ascii="Times New Roman" w:hAnsi="Times New Roman" w:cs="Times New Roman"/>
          <w:sz w:val="28"/>
          <w:szCs w:val="28"/>
        </w:rPr>
        <w:t>и замечания к обнародованному проекту схемы теплоснабжения могут вносить в оргкомитет со дня его обнародования и рассматриваются им в соответствии с Порядком учета и предложений, замечаний и участия граждан  в обсуждении проекта схемы теплоснабжения (далее – Порядок).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Участники публичных слушаний получают право на выступление на публичных слушаниях после подачи в оргкомитет в письменной форме своих заявок по вопросу публичных слушаний с кратким изложением занимаемой позиции (</w:t>
      </w: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FE731E">
        <w:rPr>
          <w:rFonts w:ascii="Times New Roman" w:hAnsi="Times New Roman" w:cs="Times New Roman"/>
          <w:sz w:val="28"/>
          <w:szCs w:val="28"/>
        </w:rPr>
        <w:t>) не позднее, чем за 5 рабочих дней до даты проведения публичных слушаний.</w:t>
      </w: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и замечания о дополнениях и (или) изменениях по проекту схемы теплоснабжения, выдвинутые на публичных слушаниях, указываются в итоговом документе публичных слушаний.</w:t>
      </w: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Внесенные предложения и замечания </w:t>
      </w:r>
      <w:r w:rsidR="001A2520">
        <w:rPr>
          <w:rFonts w:ascii="Times New Roman" w:hAnsi="Times New Roman" w:cs="Times New Roman"/>
          <w:sz w:val="28"/>
          <w:szCs w:val="28"/>
        </w:rPr>
        <w:t>регистрируются оргкомитетом.</w:t>
      </w:r>
    </w:p>
    <w:p w:rsidR="00FE731E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и замечания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законодательству Российской Федерации и Краснодарского края.</w:t>
      </w:r>
    </w:p>
    <w:p w:rsidR="00FE731E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и замечания должны соответствовать следующим требованиям: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1)обеспечить однозначное толкование положений проекта схемы теплоснабжения;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законодательными и нормативными правовыми актами.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Предложения и замечания, внесенные с нарушением требований и сроков, предусмотренных настоящим Порядком, могут быть оставлены без рассмотрения.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изменений и замечаний оргкомитет составляет заключение.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должно содержать следующие положения:</w:t>
      </w:r>
    </w:p>
    <w:p w:rsidR="001A252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520">
        <w:rPr>
          <w:rFonts w:ascii="Times New Roman" w:hAnsi="Times New Roman" w:cs="Times New Roman"/>
          <w:sz w:val="28"/>
          <w:szCs w:val="28"/>
        </w:rPr>
        <w:t>) общее количество поступивших предложений и замечаний;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 и замечаний, оставленных</w:t>
      </w:r>
      <w:r w:rsidR="00AE4E8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без рассмотрения;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и замечания ввиду несоответствия требованиям, предъявляемым настоящим Порядком;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 и замечания, рекомендуемые оргкомитетом к отклонению;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и замечания, рекомендуемые оргкомитетом к внесению в проект  схемы теплоснабжения.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Итоги рассмотрения поступивших предложений и замечаний подлежат официальному обнародованию.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итогам рассмотрения поступивших предложений и замечаний Оргкомитет предоставляет на утверждение главе Веселовского сельского поселения Успенск</w:t>
      </w:r>
      <w:r w:rsidR="009E66E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E66EB">
        <w:rPr>
          <w:rFonts w:ascii="Times New Roman" w:hAnsi="Times New Roman" w:cs="Times New Roman"/>
          <w:sz w:val="28"/>
          <w:szCs w:val="28"/>
        </w:rPr>
        <w:t>а проект постановления об утверждении схемы теплоснабжения, свое заключение и  материалы деятельности оргкомитета с приложением всех поступивших предложений и замечаний.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 Веселовского сельского поселения Успенского района с учетом поступивших замечаний и предложений, а также заключения о результатах публичных слушаний в течении 7 календарных дней  с даты окончания публичных слушаний принимает одно их следующих решений: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утверждает схему теплоснабжения;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возвращает проект схемы теплоснабжения на доработку для учета замечаний и предложений, поступивших по итогам сбора замечаний и предложений и (или) публичных слушаний.</w:t>
      </w:r>
    </w:p>
    <w:p w:rsidR="00AE4E80" w:rsidRDefault="00AE4E80" w:rsidP="00A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Глава Веселовского сельского</w:t>
      </w:r>
    </w:p>
    <w:p w:rsidR="00FE731E" w:rsidRPr="00FE731E" w:rsidRDefault="00FE731E" w:rsidP="00FE73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поселения Успенского район</w:t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  <w:t xml:space="preserve"> Т.Я Кузнецова</w:t>
      </w:r>
    </w:p>
    <w:p w:rsidR="00A2627C" w:rsidRPr="00FE731E" w:rsidRDefault="00A2627C" w:rsidP="00FE7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27C" w:rsidRPr="00FE731E" w:rsidRDefault="00A2627C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7C" w:rsidRPr="00FE731E" w:rsidRDefault="00A2627C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45" w:rsidRPr="00FE731E" w:rsidRDefault="00873445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61" w:rsidRDefault="00DE2E61" w:rsidP="00FE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711" w:rsidRDefault="00211711" w:rsidP="00A26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502284" w:rsidRPr="00FE731E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Веселовского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31E">
        <w:rPr>
          <w:rFonts w:ascii="Times New Roman" w:eastAsia="Calibri" w:hAnsi="Times New Roman" w:cs="Times New Roman"/>
          <w:sz w:val="28"/>
          <w:szCs w:val="28"/>
        </w:rPr>
        <w:t>сельского поселения Успенского района</w:t>
      </w:r>
    </w:p>
    <w:p w:rsidR="00502284" w:rsidRPr="00FE731E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502284" w:rsidRPr="00A47EF3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84" w:rsidRPr="00701BFD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публичных слушаний </w:t>
      </w:r>
    </w:p>
    <w:p w:rsidR="00502284" w:rsidRPr="00701BFD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 теплоснабжения</w:t>
      </w:r>
      <w:r w:rsidRPr="00701BFD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502284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Кузнецова Т.Я., глава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Элеонора Александровна</w:t>
      </w:r>
      <w:r w:rsidRPr="00A4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A47EF3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Яганова Светлана Николаевна</w:t>
      </w:r>
      <w:r w:rsidRPr="00A4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A47EF3">
        <w:rPr>
          <w:rFonts w:ascii="Times New Roman" w:hAnsi="Times New Roman" w:cs="Times New Roman"/>
          <w:sz w:val="28"/>
          <w:szCs w:val="28"/>
        </w:rPr>
        <w:t>специалист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47EF3">
        <w:rPr>
          <w:rFonts w:ascii="Times New Roman" w:hAnsi="Times New Roman" w:cs="Times New Roman"/>
          <w:sz w:val="28"/>
          <w:szCs w:val="28"/>
        </w:rPr>
        <w:t>,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Черемнова Альбина Зинадиновна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47EF3">
        <w:rPr>
          <w:rFonts w:ascii="Times New Roman" w:hAnsi="Times New Roman" w:cs="Times New Roman"/>
          <w:sz w:val="28"/>
          <w:szCs w:val="28"/>
        </w:rPr>
        <w:t>,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Снимщикова Ирина Викторовна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района;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Ольга Григорьевна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поселения   Успенского района                                                         Т.Я. Кузнецова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11" w:rsidRDefault="00211711" w:rsidP="00A26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711" w:rsidSect="00211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D8" w:rsidRDefault="00103CD8" w:rsidP="00211711">
      <w:pPr>
        <w:spacing w:after="0" w:line="240" w:lineRule="auto"/>
      </w:pPr>
      <w:r>
        <w:separator/>
      </w:r>
    </w:p>
  </w:endnote>
  <w:endnote w:type="continuationSeparator" w:id="1">
    <w:p w:rsidR="00103CD8" w:rsidRDefault="00103CD8" w:rsidP="0021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D8" w:rsidRDefault="00103CD8" w:rsidP="00211711">
      <w:pPr>
        <w:spacing w:after="0" w:line="240" w:lineRule="auto"/>
      </w:pPr>
      <w:r>
        <w:separator/>
      </w:r>
    </w:p>
  </w:footnote>
  <w:footnote w:type="continuationSeparator" w:id="1">
    <w:p w:rsidR="00103CD8" w:rsidRDefault="00103CD8" w:rsidP="0021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AF"/>
    <w:multiLevelType w:val="hybridMultilevel"/>
    <w:tmpl w:val="959889D0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F61EA"/>
    <w:multiLevelType w:val="hybridMultilevel"/>
    <w:tmpl w:val="A08E0B2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319F0"/>
    <w:multiLevelType w:val="hybridMultilevel"/>
    <w:tmpl w:val="F1DAD7C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61C38"/>
    <w:multiLevelType w:val="hybridMultilevel"/>
    <w:tmpl w:val="5502B456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531E9"/>
    <w:multiLevelType w:val="hybridMultilevel"/>
    <w:tmpl w:val="E9B0B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1F38A8"/>
    <w:multiLevelType w:val="hybridMultilevel"/>
    <w:tmpl w:val="8B82A582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07BAD"/>
    <w:multiLevelType w:val="hybridMultilevel"/>
    <w:tmpl w:val="12A6E810"/>
    <w:lvl w:ilvl="0" w:tplc="747AD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2B"/>
    <w:rsid w:val="00003A88"/>
    <w:rsid w:val="00026ACA"/>
    <w:rsid w:val="000532C9"/>
    <w:rsid w:val="00070257"/>
    <w:rsid w:val="00091185"/>
    <w:rsid w:val="000B3EFF"/>
    <w:rsid w:val="00103CD8"/>
    <w:rsid w:val="001879F9"/>
    <w:rsid w:val="001A2520"/>
    <w:rsid w:val="001A36B9"/>
    <w:rsid w:val="001A41E1"/>
    <w:rsid w:val="001B5F44"/>
    <w:rsid w:val="001C53D8"/>
    <w:rsid w:val="001C6072"/>
    <w:rsid w:val="001D5E9E"/>
    <w:rsid w:val="001E39BA"/>
    <w:rsid w:val="00211711"/>
    <w:rsid w:val="002136EC"/>
    <w:rsid w:val="00230A63"/>
    <w:rsid w:val="00241877"/>
    <w:rsid w:val="00252ED6"/>
    <w:rsid w:val="00275828"/>
    <w:rsid w:val="00285C85"/>
    <w:rsid w:val="002A2702"/>
    <w:rsid w:val="002C0F40"/>
    <w:rsid w:val="002D4291"/>
    <w:rsid w:val="00302BA5"/>
    <w:rsid w:val="0030480F"/>
    <w:rsid w:val="003079BF"/>
    <w:rsid w:val="003479F5"/>
    <w:rsid w:val="00352B6C"/>
    <w:rsid w:val="00376C55"/>
    <w:rsid w:val="00385FDB"/>
    <w:rsid w:val="003C1BF3"/>
    <w:rsid w:val="003E0912"/>
    <w:rsid w:val="00411CD9"/>
    <w:rsid w:val="00420CA4"/>
    <w:rsid w:val="00427BAB"/>
    <w:rsid w:val="004321F9"/>
    <w:rsid w:val="004418A5"/>
    <w:rsid w:val="004451C0"/>
    <w:rsid w:val="0046104B"/>
    <w:rsid w:val="004D40EE"/>
    <w:rsid w:val="004D6ABA"/>
    <w:rsid w:val="004E4DE5"/>
    <w:rsid w:val="00500EA1"/>
    <w:rsid w:val="00502284"/>
    <w:rsid w:val="00504C81"/>
    <w:rsid w:val="00522D50"/>
    <w:rsid w:val="0052549D"/>
    <w:rsid w:val="00530260"/>
    <w:rsid w:val="00545CD1"/>
    <w:rsid w:val="005536B2"/>
    <w:rsid w:val="00556CF9"/>
    <w:rsid w:val="00561B0C"/>
    <w:rsid w:val="00590A9A"/>
    <w:rsid w:val="00592CFB"/>
    <w:rsid w:val="005B3585"/>
    <w:rsid w:val="005F4980"/>
    <w:rsid w:val="006019DC"/>
    <w:rsid w:val="006055CA"/>
    <w:rsid w:val="00606364"/>
    <w:rsid w:val="00615E15"/>
    <w:rsid w:val="0061695C"/>
    <w:rsid w:val="00643273"/>
    <w:rsid w:val="0065556C"/>
    <w:rsid w:val="00662F0E"/>
    <w:rsid w:val="00682115"/>
    <w:rsid w:val="006833BE"/>
    <w:rsid w:val="0068744F"/>
    <w:rsid w:val="00691AA8"/>
    <w:rsid w:val="006B2F11"/>
    <w:rsid w:val="006F5731"/>
    <w:rsid w:val="007134FE"/>
    <w:rsid w:val="00730650"/>
    <w:rsid w:val="00733568"/>
    <w:rsid w:val="00772300"/>
    <w:rsid w:val="00782664"/>
    <w:rsid w:val="0079133D"/>
    <w:rsid w:val="007E269A"/>
    <w:rsid w:val="007E5C0F"/>
    <w:rsid w:val="007F1BD6"/>
    <w:rsid w:val="00803219"/>
    <w:rsid w:val="00823B5C"/>
    <w:rsid w:val="00830C7B"/>
    <w:rsid w:val="0083172C"/>
    <w:rsid w:val="00856192"/>
    <w:rsid w:val="00863399"/>
    <w:rsid w:val="00873445"/>
    <w:rsid w:val="008A0203"/>
    <w:rsid w:val="008B7C33"/>
    <w:rsid w:val="008C1385"/>
    <w:rsid w:val="008C494D"/>
    <w:rsid w:val="008F39FA"/>
    <w:rsid w:val="008F666A"/>
    <w:rsid w:val="00906269"/>
    <w:rsid w:val="00931D8E"/>
    <w:rsid w:val="0093422C"/>
    <w:rsid w:val="009551AB"/>
    <w:rsid w:val="009604F0"/>
    <w:rsid w:val="00966B9E"/>
    <w:rsid w:val="00990559"/>
    <w:rsid w:val="00997977"/>
    <w:rsid w:val="009B1942"/>
    <w:rsid w:val="009E66EB"/>
    <w:rsid w:val="009F5C7E"/>
    <w:rsid w:val="00A115E0"/>
    <w:rsid w:val="00A200E6"/>
    <w:rsid w:val="00A2627C"/>
    <w:rsid w:val="00A31132"/>
    <w:rsid w:val="00A33492"/>
    <w:rsid w:val="00A33AC2"/>
    <w:rsid w:val="00A40CFA"/>
    <w:rsid w:val="00A67DC5"/>
    <w:rsid w:val="00A742A6"/>
    <w:rsid w:val="00AB1637"/>
    <w:rsid w:val="00AB72A9"/>
    <w:rsid w:val="00AE4E80"/>
    <w:rsid w:val="00B41D8D"/>
    <w:rsid w:val="00B5122B"/>
    <w:rsid w:val="00B56634"/>
    <w:rsid w:val="00B85D4D"/>
    <w:rsid w:val="00BB6BD9"/>
    <w:rsid w:val="00BC1980"/>
    <w:rsid w:val="00BC5E69"/>
    <w:rsid w:val="00BF0FA5"/>
    <w:rsid w:val="00C31926"/>
    <w:rsid w:val="00C41F44"/>
    <w:rsid w:val="00C511C2"/>
    <w:rsid w:val="00C5572F"/>
    <w:rsid w:val="00C64B34"/>
    <w:rsid w:val="00CB43B3"/>
    <w:rsid w:val="00CD2D84"/>
    <w:rsid w:val="00CE7AD1"/>
    <w:rsid w:val="00D023D0"/>
    <w:rsid w:val="00D10B6E"/>
    <w:rsid w:val="00D16437"/>
    <w:rsid w:val="00D24DEC"/>
    <w:rsid w:val="00D37B15"/>
    <w:rsid w:val="00D515F5"/>
    <w:rsid w:val="00D753E8"/>
    <w:rsid w:val="00DC5907"/>
    <w:rsid w:val="00DE04BA"/>
    <w:rsid w:val="00DE1078"/>
    <w:rsid w:val="00DE1CEE"/>
    <w:rsid w:val="00DE2E61"/>
    <w:rsid w:val="00DF1409"/>
    <w:rsid w:val="00E03210"/>
    <w:rsid w:val="00E2071A"/>
    <w:rsid w:val="00E276BA"/>
    <w:rsid w:val="00E542D6"/>
    <w:rsid w:val="00E67A2F"/>
    <w:rsid w:val="00E83046"/>
    <w:rsid w:val="00E85DC7"/>
    <w:rsid w:val="00EC3267"/>
    <w:rsid w:val="00ED2062"/>
    <w:rsid w:val="00ED7AD6"/>
    <w:rsid w:val="00EF2796"/>
    <w:rsid w:val="00F021B5"/>
    <w:rsid w:val="00F069C4"/>
    <w:rsid w:val="00F365F6"/>
    <w:rsid w:val="00F74033"/>
    <w:rsid w:val="00FA2D63"/>
    <w:rsid w:val="00FB0EE3"/>
    <w:rsid w:val="00FE0B4D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7C"/>
    <w:rPr>
      <w:rFonts w:ascii="Tahoma" w:hAnsi="Tahoma" w:cs="Tahoma"/>
      <w:sz w:val="16"/>
      <w:szCs w:val="16"/>
    </w:rPr>
  </w:style>
  <w:style w:type="paragraph" w:styleId="a7">
    <w:name w:val="No Spacing"/>
    <w:qFormat/>
    <w:rsid w:val="00A2627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711"/>
  </w:style>
  <w:style w:type="paragraph" w:styleId="aa">
    <w:name w:val="footer"/>
    <w:basedOn w:val="a"/>
    <w:link w:val="ab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F81952-96BE-4911-A8D1-7CBCF13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8</cp:revision>
  <cp:lastPrinted>2021-03-23T05:24:00Z</cp:lastPrinted>
  <dcterms:created xsi:type="dcterms:W3CDTF">2021-03-22T08:04:00Z</dcterms:created>
  <dcterms:modified xsi:type="dcterms:W3CDTF">2021-03-23T05:25:00Z</dcterms:modified>
</cp:coreProperties>
</file>