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A" w:rsidRPr="0072440B" w:rsidRDefault="00BA27EA" w:rsidP="0072440B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-453390</wp:posOffset>
            </wp:positionV>
            <wp:extent cx="566420" cy="704850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7EA" w:rsidRPr="007C78BD" w:rsidRDefault="00BA27EA" w:rsidP="007C78B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ВЕСЕЛОВСКОГО СЕЛЬСКОГО ПОСЕЛЕНИЯ УСПЕНСКОГО РАЙОНА</w:t>
      </w:r>
    </w:p>
    <w:p w:rsidR="00BA27EA" w:rsidRPr="007C78BD" w:rsidRDefault="00BA27EA" w:rsidP="007C78B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A27EA" w:rsidRPr="007C78BD" w:rsidRDefault="00BA27EA" w:rsidP="007C78B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7C78BD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BA27EA" w:rsidRPr="007C78BD" w:rsidRDefault="00BA27EA" w:rsidP="007C78B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27EA" w:rsidRPr="007C78BD" w:rsidRDefault="00BA27EA" w:rsidP="007C78B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4A718E" w:rsidRPr="007C78BD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сентября 2020 года</w:t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7C78B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</w:t>
      </w:r>
      <w:r w:rsidRPr="007C78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4A718E" w:rsidRPr="007C78BD">
        <w:rPr>
          <w:rFonts w:ascii="Times New Roman" w:eastAsia="Times New Roman" w:hAnsi="Times New Roman" w:cs="Times New Roman"/>
          <w:color w:val="auto"/>
          <w:sz w:val="28"/>
          <w:szCs w:val="28"/>
        </w:rPr>
        <w:t>91</w:t>
      </w:r>
    </w:p>
    <w:p w:rsidR="00BA27EA" w:rsidRPr="007C78BD" w:rsidRDefault="007C78BD" w:rsidP="007C78BD">
      <w:pPr>
        <w:widowControl/>
        <w:ind w:left="3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BA27EA" w:rsidRPr="007C78BD">
        <w:rPr>
          <w:rFonts w:ascii="Times New Roman" w:eastAsia="Times New Roman" w:hAnsi="Times New Roman" w:cs="Times New Roman"/>
          <w:color w:val="auto"/>
          <w:sz w:val="28"/>
          <w:szCs w:val="28"/>
        </w:rPr>
        <w:t>х. Веселый</w:t>
      </w:r>
    </w:p>
    <w:p w:rsidR="00BA27EA" w:rsidRPr="007C78BD" w:rsidRDefault="00BA27EA" w:rsidP="007C78B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9848"/>
      </w:tblGrid>
      <w:tr w:rsidR="00BA27EA" w:rsidRPr="007C78BD" w:rsidTr="00D6212C">
        <w:tc>
          <w:tcPr>
            <w:tcW w:w="7304" w:type="dxa"/>
            <w:hideMark/>
          </w:tcPr>
          <w:tbl>
            <w:tblPr>
              <w:tblW w:w="9781" w:type="dxa"/>
              <w:tblLook w:val="04A0"/>
            </w:tblPr>
            <w:tblGrid>
              <w:gridCol w:w="9781"/>
            </w:tblGrid>
            <w:tr w:rsidR="00BA27EA" w:rsidRPr="007C78BD" w:rsidTr="00BA27EA">
              <w:trPr>
                <w:trHeight w:val="732"/>
              </w:trPr>
              <w:tc>
                <w:tcPr>
                  <w:tcW w:w="9781" w:type="dxa"/>
                  <w:hideMark/>
                </w:tcPr>
                <w:p w:rsidR="00BA27EA" w:rsidRPr="007C78BD" w:rsidRDefault="00BA27EA" w:rsidP="007C78BD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Об утверждении Ведомственного перечня отдельных видов товаров, работ, услуг, их потребительских свойств (в том числе качество) и иных характеристик (в том числе предельн</w:t>
                  </w:r>
                  <w:r w:rsid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ые цены товаров, работ, услуг), </w:t>
                  </w:r>
                  <w:r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закупаемых </w:t>
                  </w:r>
                  <w:r w:rsidR="00505029"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администрацией </w:t>
                  </w:r>
                  <w:r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Веселовским сельским поселением Успенского района, в</w:t>
                  </w:r>
                  <w:r w:rsidR="007E763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7C78BD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том числе подведомственными бюджетными и казенными учреждениями</w:t>
                  </w:r>
                </w:p>
              </w:tc>
            </w:tr>
          </w:tbl>
          <w:p w:rsidR="00BA27EA" w:rsidRPr="007C78BD" w:rsidRDefault="00BA27EA" w:rsidP="007C78B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3505C" w:rsidRPr="007C78BD" w:rsidRDefault="00C3505C" w:rsidP="007C78BD">
      <w:pPr>
        <w:tabs>
          <w:tab w:val="left" w:pos="4820"/>
        </w:tabs>
        <w:ind w:right="39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7721" w:rsidRPr="007C78BD" w:rsidRDefault="004F7721" w:rsidP="007C78BD">
      <w:pPr>
        <w:tabs>
          <w:tab w:val="left" w:pos="4820"/>
        </w:tabs>
        <w:ind w:right="39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BD" w:rsidRPr="007C78BD" w:rsidRDefault="00D05A0C" w:rsidP="0072440B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19 Феде</w:t>
      </w:r>
      <w:r w:rsidR="00C3505C" w:rsidRPr="007C78BD">
        <w:rPr>
          <w:rFonts w:ascii="Times New Roman" w:eastAsia="Times New Roman" w:hAnsi="Times New Roman" w:cs="Times New Roman"/>
          <w:sz w:val="28"/>
          <w:szCs w:val="28"/>
        </w:rPr>
        <w:t>рального закона от 05.04.2013 №</w:t>
      </w:r>
      <w:r w:rsidRPr="007C78BD">
        <w:rPr>
          <w:rFonts w:ascii="Times New Roman" w:eastAsia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E22BC6" w:rsidRPr="007C78B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F4D" w:rsidRPr="007C78B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Веселовского сельского поселения Успенского района от 02.09.2020 года №81 «Об утверждении Правил определения требований к закупаемым для обеспечения  нужд муниципальных органов  Веселовского сельского поселения Успенского района, в том числе подведомственных бюджетных и казенных учреждений отдельным видам товаров, работ, услуг (в том числе предельных цен товаров, работ, услуг)»</w:t>
      </w:r>
      <w:r w:rsidR="0072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BC6" w:rsidRPr="007C78B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="00505029" w:rsidRPr="007C78BD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="00E22BC6" w:rsidRPr="007C78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2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029" w:rsidRPr="007C78BD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</w:t>
      </w:r>
      <w:r w:rsidR="0072440B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765C2E" w:rsidRPr="007C78BD" w:rsidRDefault="00D05A0C" w:rsidP="0072440B">
      <w:pPr>
        <w:pStyle w:val="a7"/>
        <w:widowControl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sz w:val="28"/>
          <w:szCs w:val="28"/>
        </w:rPr>
        <w:t xml:space="preserve">Утвердить Ведомственный перечень отдельных видов товаров, работ, услуг, их потребительских свойств (в том числе качество) и иных характеристик (в том числе предельные цены товаров, работ, услуг), </w:t>
      </w:r>
      <w:r w:rsidR="00505029" w:rsidRPr="007C78BD">
        <w:rPr>
          <w:rFonts w:ascii="Times New Roman" w:eastAsia="Times New Roman" w:hAnsi="Times New Roman" w:cs="Times New Roman"/>
          <w:sz w:val="28"/>
          <w:szCs w:val="28"/>
        </w:rPr>
        <w:t xml:space="preserve">закупаемых администрацией Веселовским сельским поселением Успенского района, в том числе подведомственными бюджетными и казенными учреждениями, </w:t>
      </w:r>
      <w:r w:rsidR="00765C2E" w:rsidRPr="007C78BD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E24993" w:rsidRPr="007C78B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37BCF" w:rsidRPr="007C78BD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505029" w:rsidRPr="007C78BD" w:rsidRDefault="00505029" w:rsidP="0072440B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BD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Веселовского сельского поселения Успенского района, и разместить  в Единой информационной системе в сфере закупок (</w:t>
      </w:r>
      <w:hyperlink r:id="rId9" w:history="1">
        <w:r w:rsidRPr="007C78BD">
          <w:rPr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7C78BD">
        <w:rPr>
          <w:rFonts w:ascii="Times New Roman" w:hAnsi="Times New Roman" w:cs="Times New Roman"/>
          <w:sz w:val="28"/>
          <w:szCs w:val="28"/>
        </w:rPr>
        <w:t>).</w:t>
      </w:r>
    </w:p>
    <w:p w:rsidR="0072440B" w:rsidRDefault="00505029" w:rsidP="0072440B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8BD">
        <w:rPr>
          <w:rFonts w:ascii="Times New Roman" w:eastAsia="Calibri" w:hAnsi="Times New Roman" w:cs="Times New Roman"/>
          <w:sz w:val="28"/>
          <w:szCs w:val="28"/>
        </w:rPr>
        <w:t>.</w:t>
      </w:r>
      <w:r w:rsidRPr="007C78B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65C2E" w:rsidRPr="0072440B" w:rsidRDefault="00505029" w:rsidP="0072440B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40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и распространяется на правоотношения, возникшие с 01 января 2020 год</w:t>
      </w:r>
      <w:r w:rsidR="0072440B" w:rsidRPr="0072440B">
        <w:rPr>
          <w:rFonts w:ascii="Times New Roman" w:hAnsi="Times New Roman" w:cs="Times New Roman"/>
          <w:sz w:val="28"/>
          <w:szCs w:val="28"/>
        </w:rPr>
        <w:t>.</w:t>
      </w:r>
    </w:p>
    <w:p w:rsidR="0072440B" w:rsidRDefault="0072440B" w:rsidP="007C78B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5029" w:rsidRPr="007C78BD" w:rsidRDefault="00505029" w:rsidP="007C78B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78BD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72440B" w:rsidRDefault="00505029" w:rsidP="0072440B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  <w:r w:rsidRPr="007C78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C78BD" w:rsidRPr="007C78BD"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7C78BD" w:rsidRPr="007C78BD">
        <w:rPr>
          <w:rFonts w:ascii="Times New Roman" w:hAnsi="Times New Roman" w:cs="Times New Roman"/>
          <w:sz w:val="28"/>
          <w:szCs w:val="28"/>
        </w:rPr>
        <w:tab/>
      </w:r>
      <w:r w:rsidR="007C78BD" w:rsidRPr="007C78BD">
        <w:rPr>
          <w:rFonts w:ascii="Times New Roman" w:hAnsi="Times New Roman" w:cs="Times New Roman"/>
          <w:sz w:val="28"/>
          <w:szCs w:val="28"/>
        </w:rPr>
        <w:tab/>
      </w:r>
      <w:r w:rsidR="007C78BD" w:rsidRPr="007C78BD">
        <w:rPr>
          <w:rFonts w:ascii="Times New Roman" w:hAnsi="Times New Roman" w:cs="Times New Roman"/>
          <w:sz w:val="28"/>
          <w:szCs w:val="28"/>
        </w:rPr>
        <w:tab/>
      </w:r>
      <w:r w:rsidR="007C78BD" w:rsidRPr="007C78BD">
        <w:rPr>
          <w:rFonts w:ascii="Times New Roman" w:hAnsi="Times New Roman" w:cs="Times New Roman"/>
          <w:sz w:val="28"/>
          <w:szCs w:val="28"/>
        </w:rPr>
        <w:tab/>
      </w:r>
      <w:r w:rsidR="0072440B">
        <w:rPr>
          <w:rFonts w:ascii="Times New Roman" w:hAnsi="Times New Roman" w:cs="Times New Roman"/>
          <w:sz w:val="28"/>
          <w:szCs w:val="28"/>
        </w:rPr>
        <w:tab/>
        <w:t xml:space="preserve">       Т.Я.Кузнецова  </w:t>
      </w:r>
    </w:p>
    <w:p w:rsidR="00B618A1" w:rsidRPr="0072440B" w:rsidRDefault="0072440B" w:rsidP="0072440B">
      <w:pPr>
        <w:tabs>
          <w:tab w:val="left" w:pos="0"/>
        </w:tabs>
        <w:autoSpaceDE w:val="0"/>
        <w:autoSpaceDN w:val="0"/>
        <w:adjustRightInd w:val="0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П</w:t>
      </w:r>
      <w:r w:rsidR="00B618A1" w:rsidRPr="007C78BD">
        <w:rPr>
          <w:rFonts w:ascii="Times New Roman" w:eastAsia="Times New Roman" w:hAnsi="Times New Roman" w:cs="Times New Roman"/>
          <w:sz w:val="28"/>
          <w:szCs w:val="28"/>
        </w:rPr>
        <w:t xml:space="preserve">риложение №1 </w:t>
      </w:r>
    </w:p>
    <w:p w:rsidR="00B618A1" w:rsidRPr="007C78BD" w:rsidRDefault="00B618A1" w:rsidP="0072440B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5570E6" w:rsidRPr="007C78BD" w:rsidRDefault="005570E6" w:rsidP="0072440B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="00B618A1" w:rsidRPr="007C78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570E6" w:rsidRPr="007C78BD" w:rsidRDefault="005570E6" w:rsidP="0072440B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:rsidR="00D05A0C" w:rsidRPr="007C78BD" w:rsidRDefault="00B618A1" w:rsidP="0072440B">
      <w:pPr>
        <w:autoSpaceDE w:val="0"/>
        <w:autoSpaceDN w:val="0"/>
        <w:adjustRightInd w:val="0"/>
        <w:ind w:left="5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A718E" w:rsidRPr="007C78B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C78BD" w:rsidRPr="007C78BD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5570E6" w:rsidRPr="007C78BD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C78BD" w:rsidRPr="007C78B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5570E6" w:rsidRPr="007C78B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A718E" w:rsidRPr="007C78BD"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4F7721" w:rsidRPr="007C78BD" w:rsidRDefault="004F7721" w:rsidP="007C78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0E6" w:rsidRPr="007C78BD" w:rsidRDefault="005570E6" w:rsidP="007244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465" w:rsidRPr="007C78BD" w:rsidRDefault="00D05A0C" w:rsidP="007244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b/>
          <w:sz w:val="28"/>
          <w:szCs w:val="28"/>
        </w:rPr>
        <w:t>ВЕДОМСТВЕННЫЙ ПЕРЕЧЕНЬ</w:t>
      </w:r>
    </w:p>
    <w:p w:rsidR="00A03971" w:rsidRPr="007C78BD" w:rsidRDefault="00D05A0C" w:rsidP="007244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78BD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отдельных видов товаров, работ, услуг, (в том числе предельные цены товаров, работ, услуг) </w:t>
      </w:r>
      <w:r w:rsidRPr="007C7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услуг, </w:t>
      </w:r>
      <w:r w:rsidR="005570E6" w:rsidRPr="007C78BD">
        <w:rPr>
          <w:rFonts w:ascii="Times New Roman" w:eastAsia="Times New Roman" w:hAnsi="Times New Roman" w:cs="Times New Roman"/>
          <w:b/>
          <w:bCs/>
          <w:sz w:val="28"/>
          <w:szCs w:val="28"/>
        </w:rPr>
        <w:t>закупаемых администрацией Веселовским сельским поселением Успенского района, в том числе подведомственными бюджетными и</w:t>
      </w:r>
      <w:bookmarkStart w:id="0" w:name="_GoBack"/>
      <w:bookmarkEnd w:id="0"/>
      <w:r w:rsidR="005570E6" w:rsidRPr="007C7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казенными учреждениями</w:t>
      </w:r>
    </w:p>
    <w:p w:rsidR="005570E6" w:rsidRPr="007C78BD" w:rsidRDefault="005570E6" w:rsidP="007C78B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15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2"/>
        <w:gridCol w:w="912"/>
        <w:gridCol w:w="1404"/>
        <w:gridCol w:w="570"/>
        <w:gridCol w:w="678"/>
        <w:gridCol w:w="1223"/>
        <w:gridCol w:w="1613"/>
        <w:gridCol w:w="1012"/>
        <w:gridCol w:w="864"/>
        <w:gridCol w:w="872"/>
        <w:gridCol w:w="655"/>
      </w:tblGrid>
      <w:tr w:rsidR="00D05A0C" w:rsidRPr="0072440B" w:rsidTr="004458D4">
        <w:trPr>
          <w:cantSplit/>
          <w:trHeight w:val="986"/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spacing w:val="-24"/>
              </w:rPr>
            </w:pPr>
            <w:r w:rsidRPr="0072440B">
              <w:rPr>
                <w:rFonts w:ascii="Times New Roman" w:eastAsia="Times New Roman" w:hAnsi="Times New Roman" w:cs="Times New Roman"/>
                <w:spacing w:val="-24"/>
              </w:rPr>
              <w:t>№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spacing w:val="-20"/>
              </w:rPr>
            </w:pPr>
            <w:r w:rsidRPr="0072440B">
              <w:rPr>
                <w:rFonts w:ascii="Times New Roman" w:eastAsia="Times New Roman" w:hAnsi="Times New Roman" w:cs="Times New Roman"/>
                <w:spacing w:val="-20"/>
              </w:rPr>
              <w:t>п/п</w:t>
            </w: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Код по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ОКПД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(</w:t>
            </w:r>
            <w:hyperlink r:id="rId10" w:history="1">
              <w:r w:rsidRPr="0072440B">
                <w:rPr>
                  <w:rFonts w:ascii="Times New Roman" w:eastAsia="Times New Roman" w:hAnsi="Times New Roman" w:cs="Times New Roman"/>
                  <w:spacing w:val="-20"/>
                </w:rPr>
                <w:t>ОКПД</w:t>
              </w:r>
            </w:hyperlink>
            <w:r w:rsidRPr="0072440B">
              <w:rPr>
                <w:rFonts w:ascii="Times New Roman" w:eastAsia="Times New Roman" w:hAnsi="Times New Roman" w:cs="Times New Roman"/>
              </w:rPr>
              <w:t xml:space="preserve"> 2)</w:t>
            </w:r>
          </w:p>
        </w:tc>
        <w:tc>
          <w:tcPr>
            <w:tcW w:w="692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615" w:type="pct"/>
            <w:gridSpan w:val="2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397" w:type="pct"/>
            <w:gridSpan w:val="2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1679" w:type="pct"/>
            <w:gridSpan w:val="4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Дополнительные сведения  о товарах, работах, услугах, не указанные в обязательном перечне товаров, работ, услуг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5A0C" w:rsidRPr="0072440B" w:rsidTr="004458D4">
        <w:trPr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 xml:space="preserve">код по </w:t>
            </w:r>
            <w:hyperlink r:id="rId11" w:history="1">
              <w:r w:rsidRPr="0072440B">
                <w:rPr>
                  <w:rFonts w:ascii="Times New Roman" w:eastAsia="Times New Roman" w:hAnsi="Times New Roman" w:cs="Times New Roman"/>
                </w:rPr>
                <w:t>ОКЕИ</w:t>
              </w:r>
            </w:hyperlink>
          </w:p>
        </w:tc>
        <w:tc>
          <w:tcPr>
            <w:tcW w:w="334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03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795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значение характеристики</w:t>
            </w:r>
          </w:p>
        </w:tc>
        <w:tc>
          <w:tcPr>
            <w:tcW w:w="499" w:type="pct"/>
          </w:tcPr>
          <w:p w:rsidR="00D05A0C" w:rsidRPr="0072440B" w:rsidRDefault="002E116F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характери</w:t>
            </w:r>
            <w:r w:rsidR="00D05A0C" w:rsidRPr="0072440B">
              <w:rPr>
                <w:rFonts w:ascii="Times New Roman" w:eastAsia="Times New Roman" w:hAnsi="Times New Roman" w:cs="Times New Roman"/>
              </w:rPr>
              <w:t>стика</w:t>
            </w:r>
          </w:p>
        </w:tc>
        <w:tc>
          <w:tcPr>
            <w:tcW w:w="426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значение характеристики</w:t>
            </w:r>
          </w:p>
        </w:tc>
        <w:tc>
          <w:tcPr>
            <w:tcW w:w="430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обоснование отклонения значения характеристики от утвержденной  в обязательном  перечне</w:t>
            </w:r>
          </w:p>
        </w:tc>
        <w:tc>
          <w:tcPr>
            <w:tcW w:w="324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функциональное назначение **</w:t>
            </w:r>
          </w:p>
        </w:tc>
      </w:tr>
      <w:tr w:rsidR="00D05A0C" w:rsidRPr="0072440B" w:rsidTr="004458D4">
        <w:trPr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2440B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  <w:bCs/>
                <w:i/>
              </w:rPr>
              <w:t>26.20.11</w:t>
            </w:r>
          </w:p>
        </w:tc>
        <w:tc>
          <w:tcPr>
            <w:tcW w:w="692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81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334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603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795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19 дюйм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Процессор INTFL 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 xml:space="preserve">3,0 ГГЦ (не менее 2 ядерный)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ОЗУне менее 4,0 ГБ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Жесткий диск не менее 500 ГБ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Видеокарта SVGA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Windows8,1 и выше 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 xml:space="preserve">Разрешение 1280-1024 </w:t>
            </w:r>
          </w:p>
        </w:tc>
        <w:tc>
          <w:tcPr>
            <w:tcW w:w="499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>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426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19 дюйм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Процессор INTFL 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 xml:space="preserve">3,0 ГГЦ (не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менее 2 ядерный)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ОЗУ не менее 4,0 ГБ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Жесткий диск не менее 500 ГБ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Видеокарта SVGA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Разрешение 1280-1024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предустановленное программное обеспечение: операционная система Windows8.1 и выше,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>комплект офисных программ комплект офисных программ MicrosoftOffic</w:t>
            </w:r>
          </w:p>
        </w:tc>
        <w:tc>
          <w:tcPr>
            <w:tcW w:w="430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5A0C" w:rsidRPr="0072440B" w:rsidTr="004458D4">
        <w:trPr>
          <w:trHeight w:val="271"/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2440B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  <w:bCs/>
                <w:i/>
              </w:rPr>
              <w:t>26.20.15</w:t>
            </w:r>
          </w:p>
        </w:tc>
        <w:tc>
          <w:tcPr>
            <w:tcW w:w="692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Пояснения по требуемой продукции: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компьютеры персональные</w:t>
            </w:r>
          </w:p>
        </w:tc>
        <w:tc>
          <w:tcPr>
            <w:tcW w:w="281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334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603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менее4 ГБ, объем накопителя - не менее 500ГБ, оптический привод - наличие, сетевой интерфейс Ethernet 100/1000 - наличие, предустановленная операционная система и пакет офисных приложений</w:t>
            </w:r>
          </w:p>
        </w:tc>
        <w:tc>
          <w:tcPr>
            <w:tcW w:w="795" w:type="pct"/>
          </w:tcPr>
          <w:tbl>
            <w:tblPr>
              <w:tblW w:w="25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0"/>
              <w:gridCol w:w="986"/>
            </w:tblGrid>
            <w:tr w:rsidR="00D05A0C" w:rsidRPr="0072440B" w:rsidTr="00AF7C77">
              <w:trPr>
                <w:trHeight w:val="1220"/>
              </w:trPr>
              <w:tc>
                <w:tcPr>
                  <w:tcW w:w="1550" w:type="dxa"/>
                </w:tcPr>
                <w:p w:rsidR="00D05A0C" w:rsidRPr="0072440B" w:rsidRDefault="00D05A0C" w:rsidP="007C78BD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2440B">
                    <w:rPr>
                      <w:rFonts w:ascii="Times New Roman" w:hAnsi="Times New Roman" w:cs="Times New Roman"/>
                    </w:rPr>
                    <w:t>Системный блок и монитор не менее 21 дюйма</w:t>
                  </w:r>
                </w:p>
                <w:p w:rsidR="00D05A0C" w:rsidRPr="0072440B" w:rsidRDefault="00D05A0C" w:rsidP="007C78BD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2440B">
                    <w:rPr>
                      <w:rFonts w:ascii="Times New Roman" w:hAnsi="Times New Roman" w:cs="Times New Roman"/>
                    </w:rPr>
                    <w:t xml:space="preserve">Процессор INTFL </w:t>
                  </w:r>
                </w:p>
                <w:p w:rsidR="00D05A0C" w:rsidRPr="0072440B" w:rsidRDefault="00D05A0C" w:rsidP="007C78BD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2440B">
                    <w:rPr>
                      <w:rFonts w:ascii="Times New Roman" w:hAnsi="Times New Roman" w:cs="Times New Roman"/>
                    </w:rPr>
                    <w:t xml:space="preserve">2,4 ГГЦ (не менее 2 ядерный) </w:t>
                  </w:r>
                </w:p>
                <w:p w:rsidR="00D05A0C" w:rsidRPr="0072440B" w:rsidRDefault="00D05A0C" w:rsidP="007C78BD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2440B">
                    <w:rPr>
                      <w:rFonts w:ascii="Times New Roman" w:hAnsi="Times New Roman" w:cs="Times New Roman"/>
                    </w:rPr>
                    <w:t xml:space="preserve">ОЗУ не менее 4,0 ГБ </w:t>
                  </w:r>
                </w:p>
                <w:p w:rsidR="00D05A0C" w:rsidRPr="0072440B" w:rsidRDefault="00D05A0C" w:rsidP="007C78BD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2440B">
                    <w:rPr>
                      <w:rFonts w:ascii="Times New Roman" w:hAnsi="Times New Roman" w:cs="Times New Roman"/>
                    </w:rPr>
                    <w:t xml:space="preserve">Жесткий диск не менее 500 ГБ </w:t>
                  </w:r>
                </w:p>
                <w:p w:rsidR="00D05A0C" w:rsidRPr="0072440B" w:rsidRDefault="00D05A0C" w:rsidP="007C78BD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2440B">
                    <w:rPr>
                      <w:rFonts w:ascii="Times New Roman" w:hAnsi="Times New Roman" w:cs="Times New Roman"/>
                    </w:rPr>
                    <w:t xml:space="preserve">Видеокарта SVGA </w:t>
                  </w:r>
                </w:p>
                <w:p w:rsidR="00D05A0C" w:rsidRPr="0072440B" w:rsidRDefault="00D05A0C" w:rsidP="007C78BD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2440B">
                    <w:rPr>
                      <w:rFonts w:ascii="Times New Roman" w:hAnsi="Times New Roman" w:cs="Times New Roman"/>
                    </w:rPr>
                    <w:t>Предустановленная операционная система</w:t>
                  </w:r>
                </w:p>
                <w:p w:rsidR="00D05A0C" w:rsidRPr="0072440B" w:rsidRDefault="00D05A0C" w:rsidP="007C78BD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2440B">
                    <w:rPr>
                      <w:rFonts w:ascii="Times New Roman" w:hAnsi="Times New Roman" w:cs="Times New Roman"/>
                    </w:rPr>
                    <w:t xml:space="preserve">Разрешение 1280-1024 </w:t>
                  </w:r>
                </w:p>
              </w:tc>
              <w:tc>
                <w:tcPr>
                  <w:tcW w:w="986" w:type="dxa"/>
                </w:tcPr>
                <w:p w:rsidR="00D05A0C" w:rsidRPr="0072440B" w:rsidRDefault="00D05A0C" w:rsidP="007C78BD">
                  <w:pPr>
                    <w:framePr w:hSpace="180" w:wrap="around" w:vAnchor="text" w:hAnchor="text" w:xAlign="center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  <w:r w:rsidRPr="0072440B">
                    <w:rPr>
                      <w:rFonts w:ascii="Times New Roman" w:hAnsi="Times New Roman" w:cs="Times New Roman"/>
                    </w:rPr>
                    <w:t xml:space="preserve">тип </w:t>
                  </w:r>
                </w:p>
              </w:tc>
            </w:tr>
          </w:tbl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>операционная система, предустановленное программное обеспечение, предельная цена</w:t>
            </w:r>
          </w:p>
        </w:tc>
        <w:tc>
          <w:tcPr>
            <w:tcW w:w="426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Системный блок и монитор 21 дюйм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Процессор INTFL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2,4 ГГЦ (не менее 2 ядерный)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ОЗУ не менее 4,0 ГБ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Жесткий диск не менее 500 ГБ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Видеокарта SVGA 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 xml:space="preserve">Разрешение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1280-1024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предустановленное программное обеспечение: комплект офисных программ комплект офисных программ MicrosoftOffice. </w:t>
            </w:r>
          </w:p>
        </w:tc>
        <w:tc>
          <w:tcPr>
            <w:tcW w:w="430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5A0C" w:rsidRPr="0072440B" w:rsidTr="004458D4">
        <w:trPr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72440B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  <w:bCs/>
                <w:i/>
              </w:rPr>
              <w:t>26.20.16</w:t>
            </w:r>
          </w:p>
        </w:tc>
        <w:tc>
          <w:tcPr>
            <w:tcW w:w="692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81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334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603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95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Лазерный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Черно-белый 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>Разрешение печати не менее 1200 x 1200 точек на дюйм. Время выхода первого ч/б листа не более 10 секунд.</w:t>
            </w:r>
            <w:r w:rsidRPr="0072440B">
              <w:rPr>
                <w:rFonts w:ascii="Times New Roman" w:eastAsia="Times New Roman" w:hAnsi="Times New Roman" w:cs="Times New Roman"/>
              </w:rPr>
              <w:t xml:space="preserve">Скорость от 21до 40 стр/мин </w:t>
            </w:r>
          </w:p>
        </w:tc>
        <w:tc>
          <w:tcPr>
            <w:tcW w:w="499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426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Лазерный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Черно-белый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Разрешение печати не менее 1200 x 1200 точек на дюйм. Время выхода первого ч/б листа не более 10 секунд.Скорость от 21до 40 стр/мин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Наличие сетевого интерфейса </w:t>
            </w: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 xml:space="preserve">разъем USB – наличие </w:t>
            </w:r>
          </w:p>
        </w:tc>
        <w:tc>
          <w:tcPr>
            <w:tcW w:w="430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5A0C" w:rsidRPr="0072440B" w:rsidTr="004458D4">
        <w:trPr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440B">
              <w:rPr>
                <w:rFonts w:ascii="Times New Roman" w:eastAsia="Times New Roman" w:hAnsi="Times New Roman" w:cs="Times New Roman"/>
                <w:bCs/>
                <w:i/>
              </w:rPr>
              <w:t>29.10.2</w:t>
            </w:r>
          </w:p>
        </w:tc>
        <w:tc>
          <w:tcPr>
            <w:tcW w:w="692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Автомобили легковые, новые</w:t>
            </w:r>
          </w:p>
        </w:tc>
        <w:tc>
          <w:tcPr>
            <w:tcW w:w="281" w:type="pct"/>
          </w:tcPr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251</w:t>
            </w: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334" w:type="pct"/>
          </w:tcPr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Лошади</w:t>
            </w: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ная сила</w:t>
            </w: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603" w:type="pct"/>
          </w:tcPr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мощность двигателя</w:t>
            </w: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Комплектация</w:t>
            </w: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pct"/>
          </w:tcPr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 xml:space="preserve">Мощность двигателя - не более 200 л.с., </w:t>
            </w: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 xml:space="preserve">Комплектация – базовая, дополнительно: подогрев передних сидений, комплект шин, литые диски колес, наличие противотуманных фар, наличие электростекло-подъемников, наличие камеры заднего вида и навигационной системы, наличие прицепного устройства, салонных ковриков, тонировка стекол. 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 xml:space="preserve">Предельная цена – </w:t>
            </w:r>
            <w:r w:rsidR="009E2372" w:rsidRPr="0072440B">
              <w:rPr>
                <w:rFonts w:ascii="Times New Roman" w:hAnsi="Times New Roman" w:cs="Times New Roman"/>
              </w:rPr>
              <w:t>1,5</w:t>
            </w:r>
            <w:r w:rsidRPr="0072440B">
              <w:rPr>
                <w:rFonts w:ascii="Times New Roman" w:hAnsi="Times New Roman" w:cs="Times New Roman"/>
              </w:rPr>
              <w:t xml:space="preserve"> млн. рублей</w:t>
            </w:r>
          </w:p>
        </w:tc>
        <w:tc>
          <w:tcPr>
            <w:tcW w:w="499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24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05A0C" w:rsidRPr="0072440B" w:rsidTr="004458D4">
        <w:trPr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440B">
              <w:rPr>
                <w:rFonts w:ascii="Times New Roman" w:eastAsia="Times New Roman" w:hAnsi="Times New Roman" w:cs="Times New Roman"/>
                <w:bCs/>
                <w:i/>
              </w:rPr>
              <w:t>29.10.4</w:t>
            </w:r>
          </w:p>
        </w:tc>
        <w:tc>
          <w:tcPr>
            <w:tcW w:w="692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81" w:type="pct"/>
          </w:tcPr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334" w:type="pct"/>
          </w:tcPr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Лошади</w:t>
            </w: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ная сила</w:t>
            </w: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рубль</w:t>
            </w:r>
          </w:p>
        </w:tc>
        <w:tc>
          <w:tcPr>
            <w:tcW w:w="603" w:type="pct"/>
          </w:tcPr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Мощность двигателя</w:t>
            </w: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Комплектация</w:t>
            </w:r>
          </w:p>
        </w:tc>
        <w:tc>
          <w:tcPr>
            <w:tcW w:w="795" w:type="pct"/>
          </w:tcPr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Мощность двигателя - не более 200 л. с,</w:t>
            </w: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комплектация – базовая</w:t>
            </w: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 xml:space="preserve">Предельная цена </w:t>
            </w:r>
            <w:r w:rsidR="009E2372" w:rsidRPr="0072440B">
              <w:rPr>
                <w:rFonts w:ascii="Times New Roman" w:eastAsia="Times New Roman" w:hAnsi="Times New Roman" w:cs="Times New Roman"/>
              </w:rPr>
              <w:t>2,0</w:t>
            </w:r>
            <w:r w:rsidRPr="0072440B">
              <w:rPr>
                <w:rFonts w:ascii="Times New Roman" w:eastAsia="Times New Roman" w:hAnsi="Times New Roman" w:cs="Times New Roman"/>
              </w:rPr>
              <w:t xml:space="preserve"> млн. руб.</w:t>
            </w:r>
          </w:p>
        </w:tc>
        <w:tc>
          <w:tcPr>
            <w:tcW w:w="499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24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05A0C" w:rsidRPr="0072440B" w:rsidTr="004458D4">
        <w:trPr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440B">
              <w:rPr>
                <w:rFonts w:ascii="Times New Roman" w:eastAsia="Times New Roman" w:hAnsi="Times New Roman" w:cs="Times New Roman"/>
                <w:bCs/>
                <w:i/>
              </w:rPr>
              <w:t>31.01.11.150</w:t>
            </w:r>
          </w:p>
        </w:tc>
        <w:tc>
          <w:tcPr>
            <w:tcW w:w="692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281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pct"/>
          </w:tcPr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Материал (металл).</w:t>
            </w: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Обивочные материалы.</w:t>
            </w: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95" w:type="pct"/>
          </w:tcPr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Сталь, сталь покрытая зеркальным хромом, черный металл, металл с полимерным порошковым покрытием различных цветов, полированный алюминий, алюминий.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>Кожа натуральная,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499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5A0C" w:rsidRPr="0072440B" w:rsidTr="004458D4">
        <w:trPr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31.01.12.160</w:t>
            </w:r>
          </w:p>
          <w:p w:rsidR="00D05A0C" w:rsidRPr="0072440B" w:rsidRDefault="00D05A0C" w:rsidP="007C78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92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281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pct"/>
          </w:tcPr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материал (вид древесины)</w:t>
            </w: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обивочные материалы</w:t>
            </w: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95" w:type="pct"/>
          </w:tcPr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Материал (вид древесины)- предельное значение – МДФ, ДСП .</w:t>
            </w: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Обивочные материалы:</w:t>
            </w:r>
          </w:p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440B">
              <w:rPr>
                <w:rFonts w:ascii="Times New Roman" w:hAnsi="Times New Roman" w:cs="Times New Roman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99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5A0C" w:rsidRPr="0072440B" w:rsidTr="004458D4">
        <w:trPr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440B">
              <w:rPr>
                <w:rFonts w:ascii="Times New Roman" w:eastAsia="Times New Roman" w:hAnsi="Times New Roman" w:cs="Times New Roman"/>
                <w:bCs/>
                <w:i/>
              </w:rPr>
              <w:t>31.01.11</w:t>
            </w:r>
          </w:p>
        </w:tc>
        <w:tc>
          <w:tcPr>
            <w:tcW w:w="692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Мебель металлическая для офисов</w:t>
            </w:r>
          </w:p>
        </w:tc>
        <w:tc>
          <w:tcPr>
            <w:tcW w:w="281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pct"/>
          </w:tcPr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Материал (метал)</w:t>
            </w:r>
          </w:p>
        </w:tc>
        <w:tc>
          <w:tcPr>
            <w:tcW w:w="795" w:type="pct"/>
          </w:tcPr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Сталь, сталь, покрытая зеркальным хромом, черный металл, металл с полимерным порошковым покрытием различных цветов, полированный алюминий, алюминий</w:t>
            </w:r>
          </w:p>
        </w:tc>
        <w:tc>
          <w:tcPr>
            <w:tcW w:w="499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5A0C" w:rsidRPr="0072440B" w:rsidTr="004458D4">
        <w:trPr>
          <w:jc w:val="center"/>
        </w:trPr>
        <w:tc>
          <w:tcPr>
            <w:tcW w:w="168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9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2440B">
              <w:rPr>
                <w:rFonts w:ascii="Times New Roman" w:eastAsia="Times New Roman" w:hAnsi="Times New Roman" w:cs="Times New Roman"/>
                <w:bCs/>
                <w:i/>
              </w:rPr>
              <w:t>31.01.12</w:t>
            </w:r>
          </w:p>
        </w:tc>
        <w:tc>
          <w:tcPr>
            <w:tcW w:w="692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281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3" w:type="pct"/>
          </w:tcPr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Материал (вид древесины)</w:t>
            </w:r>
          </w:p>
        </w:tc>
        <w:tc>
          <w:tcPr>
            <w:tcW w:w="795" w:type="pct"/>
          </w:tcPr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 xml:space="preserve">массив древесины  пород хвойных, твердо-лиственных и </w:t>
            </w:r>
          </w:p>
          <w:p w:rsidR="00D05A0C" w:rsidRPr="0072440B" w:rsidRDefault="00D05A0C" w:rsidP="007C78B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</w:rPr>
            </w:pPr>
            <w:r w:rsidRPr="0072440B">
              <w:rPr>
                <w:rFonts w:ascii="Times New Roman" w:eastAsia="Times New Roman" w:hAnsi="Times New Roman" w:cs="Times New Roman"/>
              </w:rPr>
              <w:t>мягко-лиственных пород: береза, лиственница, сосна, ель</w:t>
            </w:r>
          </w:p>
        </w:tc>
        <w:tc>
          <w:tcPr>
            <w:tcW w:w="499" w:type="pct"/>
          </w:tcPr>
          <w:p w:rsidR="00D05A0C" w:rsidRPr="0072440B" w:rsidRDefault="00D05A0C" w:rsidP="007C78BD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pct"/>
          </w:tcPr>
          <w:p w:rsidR="00D05A0C" w:rsidRPr="0072440B" w:rsidRDefault="00D05A0C" w:rsidP="007C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" w:type="pct"/>
          </w:tcPr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05A0C" w:rsidRPr="0072440B" w:rsidRDefault="00D05A0C" w:rsidP="007C78B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5A0C" w:rsidRDefault="00D05A0C" w:rsidP="007C78BD">
      <w:pPr>
        <w:jc w:val="both"/>
        <w:rPr>
          <w:rFonts w:ascii="Times New Roman" w:eastAsia="Times New Roman" w:hAnsi="Times New Roman" w:cs="Times New Roman"/>
        </w:rPr>
      </w:pPr>
    </w:p>
    <w:p w:rsidR="0072440B" w:rsidRDefault="0072440B" w:rsidP="007C78BD">
      <w:pPr>
        <w:jc w:val="both"/>
        <w:rPr>
          <w:rFonts w:ascii="Times New Roman" w:eastAsia="Times New Roman" w:hAnsi="Times New Roman" w:cs="Times New Roman"/>
        </w:rPr>
      </w:pPr>
    </w:p>
    <w:p w:rsidR="0072440B" w:rsidRPr="0072440B" w:rsidRDefault="0072440B" w:rsidP="007C78BD">
      <w:pPr>
        <w:jc w:val="both"/>
        <w:rPr>
          <w:rFonts w:ascii="Times New Roman" w:eastAsia="Times New Roman" w:hAnsi="Times New Roman" w:cs="Times New Roman"/>
        </w:rPr>
      </w:pPr>
    </w:p>
    <w:p w:rsidR="00570C94" w:rsidRPr="007C78BD" w:rsidRDefault="00570C94" w:rsidP="007C78B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C78BD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3B4959" w:rsidRPr="007C78BD" w:rsidRDefault="00570C94" w:rsidP="0072440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8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2440B"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72440B">
        <w:rPr>
          <w:rFonts w:ascii="Times New Roman" w:hAnsi="Times New Roman" w:cs="Times New Roman"/>
          <w:sz w:val="28"/>
          <w:szCs w:val="28"/>
        </w:rPr>
        <w:tab/>
      </w:r>
      <w:r w:rsidR="0072440B">
        <w:rPr>
          <w:rFonts w:ascii="Times New Roman" w:hAnsi="Times New Roman" w:cs="Times New Roman"/>
          <w:sz w:val="28"/>
          <w:szCs w:val="28"/>
        </w:rPr>
        <w:tab/>
      </w:r>
      <w:r w:rsidR="0072440B">
        <w:rPr>
          <w:rFonts w:ascii="Times New Roman" w:hAnsi="Times New Roman" w:cs="Times New Roman"/>
          <w:sz w:val="28"/>
          <w:szCs w:val="28"/>
        </w:rPr>
        <w:tab/>
      </w:r>
      <w:r w:rsidR="0072440B">
        <w:rPr>
          <w:rFonts w:ascii="Times New Roman" w:hAnsi="Times New Roman" w:cs="Times New Roman"/>
          <w:sz w:val="28"/>
          <w:szCs w:val="28"/>
        </w:rPr>
        <w:tab/>
      </w:r>
      <w:r w:rsidR="0072440B"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sectPr w:rsidR="003B4959" w:rsidRPr="007C78BD" w:rsidSect="007C78BD">
      <w:headerReference w:type="default" r:id="rId12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2C5" w:rsidRDefault="006A12C5" w:rsidP="00EE6006">
      <w:r>
        <w:separator/>
      </w:r>
    </w:p>
  </w:endnote>
  <w:endnote w:type="continuationSeparator" w:id="1">
    <w:p w:rsidR="006A12C5" w:rsidRDefault="006A12C5" w:rsidP="00EE6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2C5" w:rsidRDefault="006A12C5" w:rsidP="00EE6006">
      <w:r>
        <w:separator/>
      </w:r>
    </w:p>
  </w:footnote>
  <w:footnote w:type="continuationSeparator" w:id="1">
    <w:p w:rsidR="006A12C5" w:rsidRDefault="006A12C5" w:rsidP="00EE6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82" w:rsidRDefault="006A12C5" w:rsidP="00A81F4D">
    <w:pPr>
      <w:pStyle w:val="ac"/>
      <w:jc w:val="center"/>
    </w:pPr>
  </w:p>
  <w:p w:rsidR="00900F82" w:rsidRDefault="006A12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B2FEA0"/>
    <w:lvl w:ilvl="0">
      <w:start w:val="1"/>
      <w:numFmt w:val="decimal"/>
      <w:lvlText w:val="%1.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85708C3"/>
    <w:multiLevelType w:val="hybridMultilevel"/>
    <w:tmpl w:val="2A6CEB3C"/>
    <w:lvl w:ilvl="0" w:tplc="EC2E2B84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64F8"/>
    <w:multiLevelType w:val="hybridMultilevel"/>
    <w:tmpl w:val="B9B4AB94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A68"/>
    <w:multiLevelType w:val="hybridMultilevel"/>
    <w:tmpl w:val="61322B78"/>
    <w:lvl w:ilvl="0" w:tplc="EE664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B6A30"/>
    <w:multiLevelType w:val="hybridMultilevel"/>
    <w:tmpl w:val="1A42A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0D6C18"/>
    <w:multiLevelType w:val="hybridMultilevel"/>
    <w:tmpl w:val="1E9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20E5"/>
    <w:multiLevelType w:val="hybridMultilevel"/>
    <w:tmpl w:val="7C56560E"/>
    <w:lvl w:ilvl="0" w:tplc="7FA67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50DAE"/>
    <w:rsid w:val="000D19D5"/>
    <w:rsid w:val="000D6DD7"/>
    <w:rsid w:val="00115702"/>
    <w:rsid w:val="00133713"/>
    <w:rsid w:val="001408D5"/>
    <w:rsid w:val="001445DB"/>
    <w:rsid w:val="00144C25"/>
    <w:rsid w:val="00150881"/>
    <w:rsid w:val="00164B6F"/>
    <w:rsid w:val="001836B0"/>
    <w:rsid w:val="00186B6C"/>
    <w:rsid w:val="00194B63"/>
    <w:rsid w:val="001B0DCE"/>
    <w:rsid w:val="001C7114"/>
    <w:rsid w:val="00205574"/>
    <w:rsid w:val="00237BCF"/>
    <w:rsid w:val="002E116F"/>
    <w:rsid w:val="002E62F6"/>
    <w:rsid w:val="002E7E02"/>
    <w:rsid w:val="003557E3"/>
    <w:rsid w:val="00394CFE"/>
    <w:rsid w:val="003B4959"/>
    <w:rsid w:val="003D4A27"/>
    <w:rsid w:val="00430E15"/>
    <w:rsid w:val="004458D4"/>
    <w:rsid w:val="00453F44"/>
    <w:rsid w:val="00473CE0"/>
    <w:rsid w:val="004756E5"/>
    <w:rsid w:val="004A718E"/>
    <w:rsid w:val="004B3BC6"/>
    <w:rsid w:val="004C1DD7"/>
    <w:rsid w:val="004C477E"/>
    <w:rsid w:val="004F7721"/>
    <w:rsid w:val="00505029"/>
    <w:rsid w:val="0052778E"/>
    <w:rsid w:val="00531265"/>
    <w:rsid w:val="00535C8E"/>
    <w:rsid w:val="005570E6"/>
    <w:rsid w:val="00570C94"/>
    <w:rsid w:val="00576DC5"/>
    <w:rsid w:val="005C181C"/>
    <w:rsid w:val="00606185"/>
    <w:rsid w:val="00622DAA"/>
    <w:rsid w:val="0063351E"/>
    <w:rsid w:val="006A12C5"/>
    <w:rsid w:val="006C59C8"/>
    <w:rsid w:val="006F41E6"/>
    <w:rsid w:val="0072440B"/>
    <w:rsid w:val="00746E39"/>
    <w:rsid w:val="00765C2E"/>
    <w:rsid w:val="00781E17"/>
    <w:rsid w:val="007C78BD"/>
    <w:rsid w:val="007E763D"/>
    <w:rsid w:val="007F1AC0"/>
    <w:rsid w:val="00802667"/>
    <w:rsid w:val="0082459F"/>
    <w:rsid w:val="0084498F"/>
    <w:rsid w:val="0092285F"/>
    <w:rsid w:val="00941691"/>
    <w:rsid w:val="00947630"/>
    <w:rsid w:val="009E2372"/>
    <w:rsid w:val="00A03971"/>
    <w:rsid w:val="00A07E83"/>
    <w:rsid w:val="00A55C70"/>
    <w:rsid w:val="00A578E9"/>
    <w:rsid w:val="00A81F4D"/>
    <w:rsid w:val="00A9487F"/>
    <w:rsid w:val="00AC20C9"/>
    <w:rsid w:val="00AF7C77"/>
    <w:rsid w:val="00B05395"/>
    <w:rsid w:val="00B12EFE"/>
    <w:rsid w:val="00B618A1"/>
    <w:rsid w:val="00B62CDB"/>
    <w:rsid w:val="00B72754"/>
    <w:rsid w:val="00B8373D"/>
    <w:rsid w:val="00BA27EA"/>
    <w:rsid w:val="00C04BEE"/>
    <w:rsid w:val="00C13465"/>
    <w:rsid w:val="00C3505C"/>
    <w:rsid w:val="00C61161"/>
    <w:rsid w:val="00C7636F"/>
    <w:rsid w:val="00C77EE4"/>
    <w:rsid w:val="00C9505C"/>
    <w:rsid w:val="00CB16D5"/>
    <w:rsid w:val="00CE16D6"/>
    <w:rsid w:val="00D05A0C"/>
    <w:rsid w:val="00D254F5"/>
    <w:rsid w:val="00D26B7F"/>
    <w:rsid w:val="00D93742"/>
    <w:rsid w:val="00DA224D"/>
    <w:rsid w:val="00DB36A9"/>
    <w:rsid w:val="00DE6399"/>
    <w:rsid w:val="00E075C7"/>
    <w:rsid w:val="00E22BC6"/>
    <w:rsid w:val="00E24993"/>
    <w:rsid w:val="00E33262"/>
    <w:rsid w:val="00E46EE0"/>
    <w:rsid w:val="00E50DAE"/>
    <w:rsid w:val="00E756A4"/>
    <w:rsid w:val="00E82B48"/>
    <w:rsid w:val="00E855CE"/>
    <w:rsid w:val="00EB07F9"/>
    <w:rsid w:val="00EC71E8"/>
    <w:rsid w:val="00EE6006"/>
    <w:rsid w:val="00F3616F"/>
    <w:rsid w:val="00F67751"/>
    <w:rsid w:val="00F90361"/>
    <w:rsid w:val="00FA43FF"/>
    <w:rsid w:val="00FC24E2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1C7114"/>
    <w:pPr>
      <w:ind w:left="720"/>
      <w:contextualSpacing/>
    </w:pPr>
  </w:style>
  <w:style w:type="paragraph" w:customStyle="1" w:styleId="ConsPlusNormal">
    <w:name w:val="ConsPlusNormal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character" w:customStyle="1" w:styleId="ab">
    <w:name w:val="Верхний колонтитул Знак"/>
    <w:link w:val="ac"/>
    <w:uiPriority w:val="99"/>
    <w:rsid w:val="00D05A0C"/>
    <w:rPr>
      <w:sz w:val="24"/>
      <w:szCs w:val="24"/>
    </w:rPr>
  </w:style>
  <w:style w:type="paragraph" w:styleId="ac">
    <w:name w:val="header"/>
    <w:basedOn w:val="a"/>
    <w:link w:val="ab"/>
    <w:uiPriority w:val="99"/>
    <w:rsid w:val="00D05A0C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11">
    <w:name w:val="Верхний колонтитул Знак1"/>
    <w:basedOn w:val="a0"/>
    <w:semiHidden/>
    <w:rsid w:val="00D05A0C"/>
    <w:rPr>
      <w:color w:val="000000"/>
      <w:sz w:val="24"/>
      <w:szCs w:val="24"/>
    </w:rPr>
  </w:style>
  <w:style w:type="paragraph" w:styleId="ad">
    <w:name w:val="footer"/>
    <w:basedOn w:val="a"/>
    <w:link w:val="ae"/>
    <w:unhideWhenUsed/>
    <w:rsid w:val="00A81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F4D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D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08D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1408D5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basedOn w:val="a0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408D5"/>
    <w:rPr>
      <w:rFonts w:ascii="Times New Roman" w:hAnsi="Times New Roman" w:cs="Times New Roman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1408D5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1408D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rsid w:val="001408D5"/>
    <w:rPr>
      <w:rFonts w:ascii="Times New Roman" w:hAnsi="Times New Roman" w:cs="Times New Roman"/>
      <w:sz w:val="26"/>
      <w:szCs w:val="26"/>
      <w:u w:val="single"/>
    </w:rPr>
  </w:style>
  <w:style w:type="character" w:customStyle="1" w:styleId="22">
    <w:name w:val="Основной текст (2) + Полужирный"/>
    <w:basedOn w:val="2"/>
    <w:rsid w:val="001408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3pt">
    <w:name w:val="Основной текст (2) + Интервал 33 pt"/>
    <w:basedOn w:val="2"/>
    <w:rsid w:val="001408D5"/>
    <w:rPr>
      <w:rFonts w:ascii="Times New Roman" w:hAnsi="Times New Roman" w:cs="Times New Roman"/>
      <w:spacing w:val="66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408D5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60">
    <w:name w:val="Основной текст (6)"/>
    <w:basedOn w:val="6"/>
    <w:rsid w:val="001408D5"/>
    <w:rPr>
      <w:rFonts w:ascii="Courier New" w:hAnsi="Courier New" w:cs="Courier New"/>
      <w:sz w:val="16"/>
      <w:szCs w:val="16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">
    <w:name w:val="Основной текст (8)_"/>
    <w:basedOn w:val="a0"/>
    <w:link w:val="81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80">
    <w:name w:val="Основной текст (8)"/>
    <w:basedOn w:val="8"/>
    <w:rsid w:val="001408D5"/>
    <w:rPr>
      <w:rFonts w:ascii="Times New Roman" w:hAnsi="Times New Roman" w:cs="Times New Roman"/>
      <w:spacing w:val="-20"/>
      <w:sz w:val="21"/>
      <w:szCs w:val="21"/>
      <w:u w:val="none"/>
    </w:rPr>
  </w:style>
  <w:style w:type="character" w:customStyle="1" w:styleId="9">
    <w:name w:val="Основной текст (9)_"/>
    <w:basedOn w:val="a0"/>
    <w:link w:val="91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rsid w:val="001408D5"/>
    <w:rPr>
      <w:rFonts w:ascii="Times New Roman" w:hAnsi="Times New Roman" w:cs="Times New Roman"/>
      <w:sz w:val="13"/>
      <w:szCs w:val="13"/>
      <w:u w:val="none"/>
    </w:rPr>
  </w:style>
  <w:style w:type="character" w:customStyle="1" w:styleId="220">
    <w:name w:val="Основной текст (2)2"/>
    <w:basedOn w:val="2"/>
    <w:rsid w:val="001408D5"/>
    <w:rPr>
      <w:rFonts w:ascii="Times New Roman" w:hAnsi="Times New Roman" w:cs="Times New Roman"/>
      <w:sz w:val="26"/>
      <w:szCs w:val="26"/>
      <w:u w:val="none"/>
    </w:rPr>
  </w:style>
  <w:style w:type="character" w:customStyle="1" w:styleId="210">
    <w:name w:val="Основной текст (2) + 10"/>
    <w:aliases w:val="5 pt,Полужирный"/>
    <w:basedOn w:val="2"/>
    <w:rsid w:val="001408D5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rsid w:val="001408D5"/>
    <w:pPr>
      <w:shd w:val="clear" w:color="auto" w:fill="FFFFFF"/>
      <w:spacing w:before="480" w:after="300" w:line="240" w:lineRule="atLeast"/>
      <w:ind w:hanging="340"/>
      <w:jc w:val="both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rsid w:val="001408D5"/>
    <w:pPr>
      <w:shd w:val="clear" w:color="auto" w:fill="FFFFFF"/>
      <w:spacing w:before="300" w:after="300" w:line="320" w:lineRule="exact"/>
      <w:ind w:hanging="3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1408D5"/>
    <w:pPr>
      <w:shd w:val="clear" w:color="auto" w:fill="FFFFFF"/>
      <w:spacing w:after="300" w:line="270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rsid w:val="001408D5"/>
    <w:pPr>
      <w:shd w:val="clear" w:color="auto" w:fill="FFFFFF"/>
      <w:spacing w:before="30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1408D5"/>
    <w:pPr>
      <w:shd w:val="clear" w:color="auto" w:fill="FFFFFF"/>
      <w:spacing w:before="120" w:line="240" w:lineRule="atLeast"/>
      <w:ind w:hanging="340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61">
    <w:name w:val="Основной текст (6)1"/>
    <w:basedOn w:val="a"/>
    <w:link w:val="6"/>
    <w:rsid w:val="001408D5"/>
    <w:pPr>
      <w:shd w:val="clear" w:color="auto" w:fill="FFFFFF"/>
      <w:spacing w:line="240" w:lineRule="atLeast"/>
    </w:pPr>
    <w:rPr>
      <w:rFonts w:ascii="Courier New" w:hAnsi="Courier New" w:cs="Courier New"/>
      <w:color w:val="auto"/>
      <w:sz w:val="16"/>
      <w:szCs w:val="16"/>
      <w:lang w:val="en-US" w:eastAsia="en-US"/>
    </w:rPr>
  </w:style>
  <w:style w:type="paragraph" w:customStyle="1" w:styleId="70">
    <w:name w:val="Основной текст (7)"/>
    <w:basedOn w:val="a"/>
    <w:link w:val="7"/>
    <w:rsid w:val="001408D5"/>
    <w:pPr>
      <w:shd w:val="clear" w:color="auto" w:fill="FFFFFF"/>
      <w:spacing w:line="288" w:lineRule="exact"/>
      <w:jc w:val="righ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81">
    <w:name w:val="Основной текст (8)1"/>
    <w:basedOn w:val="a"/>
    <w:link w:val="8"/>
    <w:rsid w:val="001408D5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pacing w:val="-20"/>
      <w:sz w:val="21"/>
      <w:szCs w:val="21"/>
    </w:rPr>
  </w:style>
  <w:style w:type="paragraph" w:customStyle="1" w:styleId="91">
    <w:name w:val="Основной текст (9)1"/>
    <w:basedOn w:val="a"/>
    <w:link w:val="9"/>
    <w:rsid w:val="001408D5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oSpacing1">
    <w:name w:val="No Spacing1"/>
    <w:rsid w:val="00B05395"/>
    <w:pPr>
      <w:ind w:firstLine="851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Strong"/>
    <w:basedOn w:val="a0"/>
    <w:qFormat/>
    <w:rsid w:val="00B05395"/>
    <w:rPr>
      <w:b/>
      <w:bCs/>
    </w:rPr>
  </w:style>
  <w:style w:type="paragraph" w:styleId="a5">
    <w:name w:val="Balloon Text"/>
    <w:basedOn w:val="a"/>
    <w:link w:val="a6"/>
    <w:rsid w:val="001C7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711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1C7114"/>
    <w:pPr>
      <w:ind w:left="720"/>
      <w:contextualSpacing/>
    </w:pPr>
  </w:style>
  <w:style w:type="paragraph" w:customStyle="1" w:styleId="ConsPlusNormal">
    <w:name w:val="ConsPlusNormal"/>
    <w:rsid w:val="0052778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23">
    <w:name w:val="Заголовок №2_"/>
    <w:link w:val="24"/>
    <w:rsid w:val="006C59C8"/>
    <w:rPr>
      <w:b/>
      <w:bCs/>
      <w:spacing w:val="60"/>
      <w:sz w:val="36"/>
      <w:szCs w:val="36"/>
      <w:shd w:val="clear" w:color="auto" w:fill="FFFFFF"/>
    </w:rPr>
  </w:style>
  <w:style w:type="paragraph" w:customStyle="1" w:styleId="24">
    <w:name w:val="Заголовок №2"/>
    <w:basedOn w:val="a"/>
    <w:link w:val="23"/>
    <w:rsid w:val="006C59C8"/>
    <w:pPr>
      <w:shd w:val="clear" w:color="auto" w:fill="FFFFFF"/>
      <w:spacing w:before="420" w:after="1020" w:line="240" w:lineRule="atLeast"/>
      <w:jc w:val="center"/>
      <w:outlineLvl w:val="1"/>
    </w:pPr>
    <w:rPr>
      <w:b/>
      <w:bCs/>
      <w:color w:val="auto"/>
      <w:spacing w:val="60"/>
      <w:sz w:val="36"/>
      <w:szCs w:val="36"/>
    </w:rPr>
  </w:style>
  <w:style w:type="paragraph" w:styleId="a8">
    <w:name w:val="No Spacing"/>
    <w:uiPriority w:val="1"/>
    <w:qFormat/>
    <w:rsid w:val="003557E3"/>
    <w:pPr>
      <w:widowControl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A578E9"/>
    <w:pPr>
      <w:widowControl/>
      <w:tabs>
        <w:tab w:val="left" w:pos="1620"/>
      </w:tabs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a">
    <w:name w:val="Основной текст Знак"/>
    <w:basedOn w:val="a0"/>
    <w:link w:val="a9"/>
    <w:rsid w:val="00A578E9"/>
    <w:rPr>
      <w:rFonts w:ascii="Times New Roman" w:eastAsia="Calibri" w:hAnsi="Times New Roman" w:cs="Times New Roman"/>
      <w:sz w:val="28"/>
      <w:szCs w:val="24"/>
    </w:rPr>
  </w:style>
  <w:style w:type="character" w:customStyle="1" w:styleId="ab">
    <w:name w:val="Верхний колонтитул Знак"/>
    <w:link w:val="ac"/>
    <w:uiPriority w:val="99"/>
    <w:rsid w:val="00D05A0C"/>
    <w:rPr>
      <w:sz w:val="24"/>
      <w:szCs w:val="24"/>
    </w:rPr>
  </w:style>
  <w:style w:type="paragraph" w:styleId="ac">
    <w:name w:val="header"/>
    <w:basedOn w:val="a"/>
    <w:link w:val="ab"/>
    <w:uiPriority w:val="99"/>
    <w:rsid w:val="00D05A0C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11">
    <w:name w:val="Верхний колонтитул Знак1"/>
    <w:basedOn w:val="a0"/>
    <w:semiHidden/>
    <w:rsid w:val="00D05A0C"/>
    <w:rPr>
      <w:color w:val="000000"/>
      <w:sz w:val="24"/>
      <w:szCs w:val="24"/>
    </w:rPr>
  </w:style>
  <w:style w:type="paragraph" w:styleId="ad">
    <w:name w:val="footer"/>
    <w:basedOn w:val="a"/>
    <w:link w:val="ae"/>
    <w:unhideWhenUsed/>
    <w:rsid w:val="00A81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F4D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B9068A7E1E5B28DF5F360FA7694A59CBC51BF9C65FEAEF19AE9B995AH3V8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FB9068A7E1E5B28DF5F360FA7694A59CBCB1AFAC25DEAEF19AE9B995AH3V8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BD39-E11D-41CC-BA73-E7543AD1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dgp_071</dc:creator>
  <cp:lastModifiedBy>jhz</cp:lastModifiedBy>
  <cp:revision>39</cp:revision>
  <cp:lastPrinted>2020-09-13T13:54:00Z</cp:lastPrinted>
  <dcterms:created xsi:type="dcterms:W3CDTF">2020-02-10T07:32:00Z</dcterms:created>
  <dcterms:modified xsi:type="dcterms:W3CDTF">2020-09-14T11:57:00Z</dcterms:modified>
</cp:coreProperties>
</file>